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04" w:rsidRPr="00056AA7" w:rsidRDefault="00056AA7" w:rsidP="00865E06">
      <w:pPr>
        <w:spacing w:after="0"/>
        <w:rPr>
          <w:lang w:val="ru-RU"/>
        </w:rPr>
      </w:pPr>
      <w:bookmarkStart w:id="0" w:name="block-35093829"/>
      <w:bookmarkStart w:id="1" w:name="_GoBack"/>
      <w:bookmarkEnd w:id="1"/>
      <w:r w:rsidRPr="00056AA7">
        <w:rPr>
          <w:rFonts w:ascii="Times New Roman" w:hAnsi="Times New Roman"/>
          <w:b/>
          <w:color w:val="000000"/>
          <w:sz w:val="28"/>
          <w:lang w:val="ru-RU"/>
        </w:rPr>
        <w:t>СОДЕРЖАНИЕ УЧЕБНОГО ПРЕДМЕТА</w:t>
      </w:r>
    </w:p>
    <w:p w:rsidR="00A00504" w:rsidRPr="00056AA7" w:rsidRDefault="00A00504">
      <w:pPr>
        <w:spacing w:after="0" w:line="264" w:lineRule="auto"/>
        <w:ind w:left="120"/>
        <w:jc w:val="both"/>
        <w:rPr>
          <w:lang w:val="ru-RU"/>
        </w:rPr>
      </w:pP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10 КЛАСС</w:t>
      </w:r>
    </w:p>
    <w:p w:rsidR="00A00504" w:rsidRPr="00056AA7" w:rsidRDefault="00A00504">
      <w:pPr>
        <w:spacing w:after="0" w:line="264" w:lineRule="auto"/>
        <w:ind w:left="120"/>
        <w:jc w:val="both"/>
        <w:rPr>
          <w:lang w:val="ru-RU"/>
        </w:rPr>
      </w:pPr>
    </w:p>
    <w:p w:rsidR="00A00504" w:rsidRPr="00056AA7" w:rsidRDefault="00056AA7">
      <w:pPr>
        <w:spacing w:after="0" w:line="264" w:lineRule="auto"/>
        <w:ind w:left="120"/>
        <w:jc w:val="both"/>
        <w:rPr>
          <w:lang w:val="ru-RU"/>
        </w:rPr>
      </w:pPr>
      <w:r w:rsidRPr="00056AA7">
        <w:rPr>
          <w:rFonts w:ascii="Times New Roman" w:hAnsi="Times New Roman"/>
          <w:b/>
          <w:i/>
          <w:color w:val="000000"/>
          <w:sz w:val="28"/>
          <w:lang w:val="ru-RU"/>
        </w:rPr>
        <w:t>Знания о физической культуре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00504" w:rsidRPr="00056AA7" w:rsidRDefault="00056AA7">
      <w:pPr>
        <w:spacing w:after="0" w:line="264" w:lineRule="auto"/>
        <w:ind w:left="120"/>
        <w:jc w:val="both"/>
        <w:rPr>
          <w:lang w:val="ru-RU"/>
        </w:rPr>
      </w:pPr>
      <w:r w:rsidRPr="00056AA7">
        <w:rPr>
          <w:rFonts w:ascii="Times New Roman" w:hAnsi="Times New Roman"/>
          <w:b/>
          <w:i/>
          <w:color w:val="000000"/>
          <w:sz w:val="28"/>
          <w:lang w:val="ru-RU"/>
        </w:rPr>
        <w:t>Способы самостоятельной двигательной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00504" w:rsidRPr="00056AA7" w:rsidRDefault="00056AA7">
      <w:pPr>
        <w:spacing w:after="0" w:line="264" w:lineRule="auto"/>
        <w:ind w:left="120"/>
        <w:jc w:val="both"/>
        <w:rPr>
          <w:lang w:val="ru-RU"/>
        </w:rPr>
      </w:pPr>
      <w:r w:rsidRPr="00056AA7">
        <w:rPr>
          <w:rFonts w:ascii="Times New Roman" w:hAnsi="Times New Roman"/>
          <w:b/>
          <w:i/>
          <w:color w:val="000000"/>
          <w:sz w:val="28"/>
          <w:lang w:val="ru-RU"/>
        </w:rPr>
        <w:t>Физическое совершенствование</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Физкультурно-оздоровительная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Спортивно-оздоровительная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Модуль «Спортивные игры».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Прикладно-ориентированная двигательная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0504" w:rsidRPr="00056AA7" w:rsidRDefault="00A00504">
      <w:pPr>
        <w:spacing w:after="0"/>
        <w:ind w:left="120"/>
        <w:rPr>
          <w:lang w:val="ru-RU"/>
        </w:rPr>
      </w:pPr>
      <w:bookmarkStart w:id="2" w:name="_Toc137510617"/>
      <w:bookmarkEnd w:id="2"/>
    </w:p>
    <w:p w:rsidR="00A00504" w:rsidRPr="00056AA7" w:rsidRDefault="00A00504">
      <w:pPr>
        <w:spacing w:after="0" w:line="264" w:lineRule="auto"/>
        <w:ind w:left="120"/>
        <w:jc w:val="both"/>
        <w:rPr>
          <w:lang w:val="ru-RU"/>
        </w:rPr>
      </w:pP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11 КЛАСС</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Знания о физической культуре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Способы самостоятельной двигательной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56AA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Банные процедуры, их назначение и правила проведения, основные способы парения.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Физическое совершенствование</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Физкультурно-оздоровительная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Спортивно-оздоровительная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Модуль «Спортивные игры».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Прикладно-ориентированная двигательная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Программа вариативного модуля «Базовая физическая подготовка».</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Общая физическая подготовка. </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Развитие силовых способностей</w:t>
      </w:r>
      <w:r w:rsidRPr="00056AA7">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056AA7">
        <w:rPr>
          <w:rFonts w:ascii="Times New Roman" w:hAnsi="Times New Roman"/>
          <w:color w:val="000000"/>
          <w:sz w:val="28"/>
          <w:lang w:val="ru-RU"/>
        </w:rPr>
        <w:t>другое</w:t>
      </w:r>
      <w:proofErr w:type="gramEnd"/>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Развитие скоростных способностей.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56AA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056AA7">
        <w:rPr>
          <w:rFonts w:ascii="Times New Roman" w:hAnsi="Times New Roman"/>
          <w:color w:val="000000"/>
          <w:sz w:val="28"/>
          <w:lang w:val="ru-RU"/>
        </w:rPr>
        <w:t>прямой</w:t>
      </w:r>
      <w:proofErr w:type="gramEnd"/>
      <w:r w:rsidRPr="00056AA7">
        <w:rPr>
          <w:rFonts w:ascii="Times New Roman" w:hAnsi="Times New Roman"/>
          <w:color w:val="000000"/>
          <w:sz w:val="28"/>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Развитие выносливости.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Развитие координации движений.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Развитие гибкости.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 xml:space="preserve">Специальная физическая подготовка. </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Модуль «Гимнастика»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056AA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56AA7">
        <w:rPr>
          <w:rFonts w:ascii="Times New Roman" w:hAnsi="Times New Roman"/>
          <w:color w:val="000000"/>
          <w:sz w:val="28"/>
          <w:lang w:val="ru-RU"/>
        </w:rPr>
        <w:t>положения</w:t>
      </w:r>
      <w:proofErr w:type="gramEnd"/>
      <w:r w:rsidRPr="00056AA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56AA7">
        <w:rPr>
          <w:rFonts w:ascii="Times New Roman" w:hAnsi="Times New Roman"/>
          <w:color w:val="000000"/>
          <w:sz w:val="28"/>
          <w:lang w:val="ru-RU"/>
        </w:rPr>
        <w:t>со</w:t>
      </w:r>
      <w:proofErr w:type="gramEnd"/>
      <w:r w:rsidRPr="00056AA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Модуль «Лёгкая атлетика»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56AA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56AA7">
        <w:rPr>
          <w:rFonts w:ascii="Times New Roman" w:hAnsi="Times New Roman"/>
          <w:color w:val="000000"/>
          <w:sz w:val="28"/>
          <w:lang w:val="ru-RU"/>
        </w:rPr>
        <w:t>по</w:t>
      </w:r>
      <w:proofErr w:type="gramEnd"/>
      <w:r w:rsidRPr="00056AA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056AA7">
        <w:rPr>
          <w:rFonts w:ascii="Times New Roman" w:hAnsi="Times New Roman"/>
          <w:color w:val="000000"/>
          <w:sz w:val="28"/>
          <w:lang w:val="ru-RU"/>
        </w:rPr>
        <w:t>переходящие</w:t>
      </w:r>
      <w:proofErr w:type="gramEnd"/>
      <w:r w:rsidRPr="00056AA7">
        <w:rPr>
          <w:rFonts w:ascii="Times New Roman" w:hAnsi="Times New Roman"/>
          <w:color w:val="000000"/>
          <w:sz w:val="28"/>
          <w:lang w:val="ru-RU"/>
        </w:rPr>
        <w:t xml:space="preserve"> в бег с ускорением. Подвижные и спортивные игры, эстафеты.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Модуль «Зимние виды спорта»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00504" w:rsidRPr="00056AA7" w:rsidRDefault="00056AA7">
      <w:pPr>
        <w:spacing w:after="0" w:line="264" w:lineRule="auto"/>
        <w:ind w:firstLine="600"/>
        <w:jc w:val="both"/>
        <w:rPr>
          <w:lang w:val="ru-RU"/>
        </w:rPr>
      </w:pPr>
      <w:r w:rsidRPr="00056AA7">
        <w:rPr>
          <w:rFonts w:ascii="Times New Roman" w:hAnsi="Times New Roman"/>
          <w:i/>
          <w:color w:val="000000"/>
          <w:sz w:val="28"/>
          <w:lang w:val="ru-RU"/>
        </w:rPr>
        <w:t>Модуль «Спортивные игры»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56AA7">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56AA7">
        <w:rPr>
          <w:rFonts w:ascii="Times New Roman" w:hAnsi="Times New Roman"/>
          <w:color w:val="000000"/>
          <w:sz w:val="28"/>
          <w:lang w:val="ru-RU"/>
        </w:rPr>
        <w:t xml:space="preserve">Бег и ходьба спиной вперёд с изменением темпа и </w:t>
      </w:r>
      <w:r w:rsidRPr="00056AA7">
        <w:rPr>
          <w:rFonts w:ascii="Times New Roman" w:hAnsi="Times New Roman"/>
          <w:color w:val="000000"/>
          <w:sz w:val="28"/>
          <w:lang w:val="ru-RU"/>
        </w:rPr>
        <w:lastRenderedPageBreak/>
        <w:t>направления движения (по прямой, по кругу, «змейкой»).</w:t>
      </w:r>
      <w:proofErr w:type="gramEnd"/>
      <w:r w:rsidRPr="00056AA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00504" w:rsidRPr="00056AA7" w:rsidRDefault="00A00504">
      <w:pPr>
        <w:rPr>
          <w:lang w:val="ru-RU"/>
        </w:rPr>
        <w:sectPr w:rsidR="00A00504" w:rsidRPr="00056AA7">
          <w:pgSz w:w="11906" w:h="16383"/>
          <w:pgMar w:top="1134" w:right="850" w:bottom="1134" w:left="1701" w:header="720" w:footer="720" w:gutter="0"/>
          <w:cols w:space="720"/>
        </w:sectPr>
      </w:pPr>
    </w:p>
    <w:p w:rsidR="00A00504" w:rsidRPr="00056AA7" w:rsidRDefault="00056AA7">
      <w:pPr>
        <w:spacing w:after="0" w:line="264" w:lineRule="auto"/>
        <w:ind w:left="120"/>
        <w:jc w:val="both"/>
        <w:rPr>
          <w:lang w:val="ru-RU"/>
        </w:rPr>
      </w:pPr>
      <w:bookmarkStart w:id="3" w:name="_Toc137548640"/>
      <w:bookmarkStart w:id="4" w:name="block-35093830"/>
      <w:bookmarkEnd w:id="0"/>
      <w:bookmarkEnd w:id="3"/>
      <w:r w:rsidRPr="00056AA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00504" w:rsidRPr="00056AA7" w:rsidRDefault="00A00504">
      <w:pPr>
        <w:spacing w:after="0"/>
        <w:ind w:left="120"/>
        <w:rPr>
          <w:lang w:val="ru-RU"/>
        </w:rPr>
      </w:pPr>
      <w:bookmarkStart w:id="5" w:name="_Toc137548641"/>
      <w:bookmarkEnd w:id="5"/>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ЛИЧНОСТНЫЕ РЕЗУЛЬТАТЫ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056AA7">
        <w:rPr>
          <w:rFonts w:ascii="Times New Roman" w:hAnsi="Times New Roman"/>
          <w:color w:val="000000"/>
          <w:sz w:val="28"/>
          <w:lang w:val="ru-RU"/>
        </w:rPr>
        <w:t>у</w:t>
      </w:r>
      <w:proofErr w:type="gramEnd"/>
      <w:r w:rsidRPr="00056AA7">
        <w:rPr>
          <w:rFonts w:ascii="Times New Roman" w:hAnsi="Times New Roman"/>
          <w:color w:val="000000"/>
          <w:sz w:val="28"/>
          <w:lang w:val="ru-RU"/>
        </w:rPr>
        <w:t xml:space="preserve"> обучающегося будут сформированы следующие личностные результаты: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1) </w:t>
      </w:r>
      <w:r w:rsidRPr="00056AA7">
        <w:rPr>
          <w:rFonts w:ascii="Times New Roman" w:hAnsi="Times New Roman"/>
          <w:b/>
          <w:color w:val="000000"/>
          <w:sz w:val="28"/>
          <w:lang w:val="ru-RU"/>
        </w:rPr>
        <w:t>гражданского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готовность к гуманитарной и волонтёрской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2) </w:t>
      </w:r>
      <w:r w:rsidRPr="00056AA7">
        <w:rPr>
          <w:rFonts w:ascii="Times New Roman" w:hAnsi="Times New Roman"/>
          <w:b/>
          <w:color w:val="000000"/>
          <w:sz w:val="28"/>
          <w:lang w:val="ru-RU"/>
        </w:rPr>
        <w:t>патриотического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3) </w:t>
      </w:r>
      <w:r w:rsidRPr="00056AA7">
        <w:rPr>
          <w:rFonts w:ascii="Times New Roman" w:hAnsi="Times New Roman"/>
          <w:b/>
          <w:color w:val="000000"/>
          <w:sz w:val="28"/>
          <w:lang w:val="ru-RU"/>
        </w:rPr>
        <w:t>духовно-нравственного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осознание духовных ценностей российского народа;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сформированность нравственного сознания, этического поведения;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осознание личного вклада в построение устойчивого будущего;</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4) </w:t>
      </w:r>
      <w:r w:rsidRPr="00056AA7">
        <w:rPr>
          <w:rFonts w:ascii="Times New Roman" w:hAnsi="Times New Roman"/>
          <w:b/>
          <w:color w:val="000000"/>
          <w:sz w:val="28"/>
          <w:lang w:val="ru-RU"/>
        </w:rPr>
        <w:t>эстетического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5) </w:t>
      </w:r>
      <w:r w:rsidRPr="00056AA7">
        <w:rPr>
          <w:rFonts w:ascii="Times New Roman" w:hAnsi="Times New Roman"/>
          <w:b/>
          <w:color w:val="000000"/>
          <w:sz w:val="28"/>
          <w:lang w:val="ru-RU"/>
        </w:rPr>
        <w:t>физического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потребность в физическом совершенствовании, занятиях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спортивно-оздоровительной деятельностью;</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6) </w:t>
      </w:r>
      <w:r w:rsidRPr="00056AA7">
        <w:rPr>
          <w:rFonts w:ascii="Times New Roman" w:hAnsi="Times New Roman"/>
          <w:b/>
          <w:color w:val="000000"/>
          <w:sz w:val="28"/>
          <w:lang w:val="ru-RU"/>
        </w:rPr>
        <w:t>трудового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готовность к труду, осознание приобретённых умений и навыков, трудолюбие;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7) </w:t>
      </w:r>
      <w:r w:rsidRPr="00056AA7">
        <w:rPr>
          <w:rFonts w:ascii="Times New Roman" w:hAnsi="Times New Roman"/>
          <w:b/>
          <w:color w:val="000000"/>
          <w:sz w:val="28"/>
          <w:lang w:val="ru-RU"/>
        </w:rPr>
        <w:t>экологического воспитания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активное неприятие действий, приносящих вред окружающей среде;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расширение опыта деятельности экологической направленности.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8) </w:t>
      </w:r>
      <w:r w:rsidRPr="00056AA7">
        <w:rPr>
          <w:rFonts w:ascii="Times New Roman" w:hAnsi="Times New Roman"/>
          <w:b/>
          <w:color w:val="000000"/>
          <w:sz w:val="28"/>
          <w:lang w:val="ru-RU"/>
        </w:rPr>
        <w:t>ценности научного познания</w:t>
      </w:r>
      <w:r w:rsidRPr="00056AA7">
        <w:rPr>
          <w:rFonts w:ascii="Times New Roman" w:hAnsi="Times New Roman"/>
          <w:color w:val="000000"/>
          <w:sz w:val="28"/>
          <w:lang w:val="ru-RU"/>
        </w:rPr>
        <w:t>:</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00504" w:rsidRPr="00056AA7" w:rsidRDefault="00A00504">
      <w:pPr>
        <w:spacing w:after="0"/>
        <w:ind w:left="120"/>
        <w:rPr>
          <w:lang w:val="ru-RU"/>
        </w:rPr>
      </w:pPr>
      <w:bookmarkStart w:id="6" w:name="_Toc137510620"/>
      <w:bookmarkEnd w:id="6"/>
    </w:p>
    <w:p w:rsidR="00A00504" w:rsidRPr="00056AA7" w:rsidRDefault="00A00504">
      <w:pPr>
        <w:spacing w:after="0" w:line="264" w:lineRule="auto"/>
        <w:ind w:left="120"/>
        <w:jc w:val="both"/>
        <w:rPr>
          <w:lang w:val="ru-RU"/>
        </w:rPr>
      </w:pP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МЕТАПРЕДМЕТНЫЕ РЕЗУЛЬТАТЫ</w:t>
      </w:r>
    </w:p>
    <w:p w:rsidR="00A00504" w:rsidRPr="00056AA7" w:rsidRDefault="00056AA7">
      <w:pPr>
        <w:spacing w:after="0" w:line="264" w:lineRule="auto"/>
        <w:ind w:firstLine="600"/>
        <w:jc w:val="both"/>
        <w:rPr>
          <w:lang w:val="ru-RU"/>
        </w:rPr>
      </w:pPr>
      <w:bookmarkStart w:id="7" w:name="_Toc134720971"/>
      <w:bookmarkEnd w:id="7"/>
      <w:r w:rsidRPr="00056AA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Познавательные универсальные учебные действия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 обучающегося будут сформированы </w:t>
      </w:r>
      <w:r w:rsidRPr="00056AA7">
        <w:rPr>
          <w:rFonts w:ascii="Times New Roman" w:hAnsi="Times New Roman"/>
          <w:i/>
          <w:color w:val="000000"/>
          <w:sz w:val="28"/>
          <w:lang w:val="ru-RU"/>
        </w:rPr>
        <w:t>следующие базовые логические действия</w:t>
      </w:r>
      <w:r w:rsidRPr="00056AA7">
        <w:rPr>
          <w:rFonts w:ascii="Times New Roman" w:hAnsi="Times New Roman"/>
          <w:color w:val="000000"/>
          <w:sz w:val="28"/>
          <w:lang w:val="ru-RU"/>
        </w:rPr>
        <w:t xml:space="preserve"> как часть познавательных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определять цели деятельности, задавать параметры и критерии их достижения;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выявлять закономерности и противоречия в рассматриваемых явлениях;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развивать креативное мышление при решении жизненных проблем.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 обучающегося будут сформированы следующие </w:t>
      </w:r>
      <w:r w:rsidRPr="00056AA7">
        <w:rPr>
          <w:rFonts w:ascii="Times New Roman" w:hAnsi="Times New Roman"/>
          <w:i/>
          <w:color w:val="000000"/>
          <w:sz w:val="28"/>
          <w:lang w:val="ru-RU"/>
        </w:rPr>
        <w:t>базовые исследовательские действия</w:t>
      </w:r>
      <w:r w:rsidRPr="00056AA7">
        <w:rPr>
          <w:rFonts w:ascii="Times New Roman" w:hAnsi="Times New Roman"/>
          <w:color w:val="000000"/>
          <w:sz w:val="28"/>
          <w:lang w:val="ru-RU"/>
        </w:rPr>
        <w:t xml:space="preserve"> как часть познавательных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давать оценку новым ситуациям, оценивать приобретённый опыт;</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уметь интегрировать знания из разных предметных областей;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 обучающегося будут сформированы следующие </w:t>
      </w:r>
      <w:r w:rsidRPr="00056AA7">
        <w:rPr>
          <w:rFonts w:ascii="Times New Roman" w:hAnsi="Times New Roman"/>
          <w:i/>
          <w:color w:val="000000"/>
          <w:sz w:val="28"/>
          <w:lang w:val="ru-RU"/>
        </w:rPr>
        <w:t>умения работать с информацией</w:t>
      </w:r>
      <w:r w:rsidRPr="00056AA7">
        <w:rPr>
          <w:rFonts w:ascii="Times New Roman" w:hAnsi="Times New Roman"/>
          <w:color w:val="000000"/>
          <w:sz w:val="28"/>
          <w:lang w:val="ru-RU"/>
        </w:rPr>
        <w:t xml:space="preserve"> как часть познавательных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56AA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Коммуникативные универсальные учебные действия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осуществлять коммуникации во всех сферах жизни;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владеть различными способами общения и взаимодействия;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аргументированно вести диалог, уметь смягчать конфликтные ситуации;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Регулятивные универсальные учебные действия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 обучающегося будут сформированы следующие умения </w:t>
      </w:r>
      <w:r w:rsidRPr="00056AA7">
        <w:rPr>
          <w:rFonts w:ascii="Times New Roman" w:hAnsi="Times New Roman"/>
          <w:i/>
          <w:color w:val="000000"/>
          <w:sz w:val="28"/>
          <w:lang w:val="ru-RU"/>
        </w:rPr>
        <w:t>самоорганизации</w:t>
      </w:r>
      <w:r w:rsidRPr="00056AA7">
        <w:rPr>
          <w:rFonts w:ascii="Times New Roman" w:hAnsi="Times New Roman"/>
          <w:color w:val="000000"/>
          <w:sz w:val="28"/>
          <w:lang w:val="ru-RU"/>
        </w:rPr>
        <w:t xml:space="preserve"> как часть регулятивных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давать оценку новым ситуациям;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расширять рамки учебного предмета на основе личных предпочтений;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делать осознанный выбор, аргументировать его, брать ответственность за решение;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оценивать приобретённый опыт;</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постоянно повышать свой образовательный и культурный уровень;</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 обучающегося будут сформированы следующие умения </w:t>
      </w:r>
      <w:r w:rsidRPr="00056AA7">
        <w:rPr>
          <w:rFonts w:ascii="Times New Roman" w:hAnsi="Times New Roman"/>
          <w:i/>
          <w:color w:val="000000"/>
          <w:sz w:val="28"/>
          <w:lang w:val="ru-RU"/>
        </w:rPr>
        <w:t>самоконтроля, принятия себя и других</w:t>
      </w:r>
      <w:r w:rsidRPr="00056AA7">
        <w:rPr>
          <w:rFonts w:ascii="Times New Roman" w:hAnsi="Times New Roman"/>
          <w:color w:val="000000"/>
          <w:sz w:val="28"/>
          <w:lang w:val="ru-RU"/>
        </w:rPr>
        <w:t xml:space="preserve"> как часть регулятивных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уметь оценивать риски и своевременно принимать решения по их снижению;</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принимать мотивы и аргументы других при анализе результатов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принимать себя, понимая свои недостатки и достоинства;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принимать мотивы и аргументы других при анализе результатов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признавать своё право и право других на ошибки;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развивать способность понимать мир с позиции другого человека.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У обучающегося будут сформированы следующие умения </w:t>
      </w:r>
      <w:r w:rsidRPr="00056AA7">
        <w:rPr>
          <w:rFonts w:ascii="Times New Roman" w:hAnsi="Times New Roman"/>
          <w:i/>
          <w:color w:val="000000"/>
          <w:sz w:val="28"/>
          <w:lang w:val="ru-RU"/>
        </w:rPr>
        <w:t>совместной деятельности</w:t>
      </w:r>
      <w:r w:rsidRPr="00056AA7">
        <w:rPr>
          <w:rFonts w:ascii="Times New Roman" w:hAnsi="Times New Roman"/>
          <w:color w:val="000000"/>
          <w:sz w:val="28"/>
          <w:lang w:val="ru-RU"/>
        </w:rPr>
        <w:t xml:space="preserve"> как часть коммуникативных универсальных учебных действий: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понимать и использовать преимущества командной и индивидуальной работы;</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00504" w:rsidRPr="00056AA7" w:rsidRDefault="00A00504">
      <w:pPr>
        <w:spacing w:after="0"/>
        <w:ind w:left="120"/>
        <w:rPr>
          <w:lang w:val="ru-RU"/>
        </w:rPr>
      </w:pPr>
      <w:bookmarkStart w:id="8" w:name="_Toc137510621"/>
      <w:bookmarkEnd w:id="8"/>
    </w:p>
    <w:p w:rsidR="00A00504" w:rsidRPr="00056AA7" w:rsidRDefault="00A00504">
      <w:pPr>
        <w:spacing w:after="0" w:line="264" w:lineRule="auto"/>
        <w:ind w:left="120"/>
        <w:jc w:val="both"/>
        <w:rPr>
          <w:lang w:val="ru-RU"/>
        </w:rPr>
      </w:pPr>
    </w:p>
    <w:p w:rsidR="00A00504" w:rsidRPr="00056AA7" w:rsidRDefault="00056AA7">
      <w:pPr>
        <w:spacing w:after="0" w:line="264" w:lineRule="auto"/>
        <w:ind w:left="120"/>
        <w:jc w:val="both"/>
        <w:rPr>
          <w:lang w:val="ru-RU"/>
        </w:rPr>
      </w:pPr>
      <w:r w:rsidRPr="00056AA7">
        <w:rPr>
          <w:rFonts w:ascii="Times New Roman" w:hAnsi="Times New Roman"/>
          <w:b/>
          <w:color w:val="000000"/>
          <w:sz w:val="28"/>
          <w:lang w:val="ru-RU"/>
        </w:rPr>
        <w:t>ПРЕДМЕТНЫЕ РЕЗУЛЬТАТЫ</w:t>
      </w:r>
    </w:p>
    <w:p w:rsidR="00A00504" w:rsidRPr="00056AA7" w:rsidRDefault="00056AA7">
      <w:pPr>
        <w:spacing w:after="0" w:line="264" w:lineRule="auto"/>
        <w:ind w:left="120"/>
        <w:jc w:val="both"/>
        <w:rPr>
          <w:lang w:val="ru-RU"/>
        </w:rPr>
      </w:pPr>
      <w:r w:rsidRPr="00056AA7">
        <w:rPr>
          <w:rFonts w:ascii="Times New Roman" w:hAnsi="Times New Roman"/>
          <w:color w:val="000000"/>
          <w:sz w:val="28"/>
          <w:lang w:val="ru-RU"/>
        </w:rPr>
        <w:t xml:space="preserve">К концу обучения </w:t>
      </w:r>
      <w:r w:rsidRPr="00056AA7">
        <w:rPr>
          <w:rFonts w:ascii="Times New Roman" w:hAnsi="Times New Roman"/>
          <w:b/>
          <w:i/>
          <w:color w:val="000000"/>
          <w:sz w:val="28"/>
          <w:lang w:val="ru-RU"/>
        </w:rPr>
        <w:t>в 10 классе</w:t>
      </w:r>
      <w:r w:rsidRPr="00056AA7">
        <w:rPr>
          <w:rFonts w:ascii="Times New Roman" w:hAnsi="Times New Roman"/>
          <w:color w:val="000000"/>
          <w:sz w:val="28"/>
          <w:lang w:val="ru-RU"/>
        </w:rPr>
        <w:t xml:space="preserve"> </w:t>
      </w:r>
      <w:proofErr w:type="gramStart"/>
      <w:r w:rsidRPr="00056AA7">
        <w:rPr>
          <w:rFonts w:ascii="Times New Roman" w:hAnsi="Times New Roman"/>
          <w:color w:val="000000"/>
          <w:sz w:val="28"/>
          <w:lang w:val="ru-RU"/>
        </w:rPr>
        <w:t>обучающийся</w:t>
      </w:r>
      <w:proofErr w:type="gramEnd"/>
      <w:r w:rsidRPr="00056AA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 xml:space="preserve">Раздел «Знания о физической культуре»: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56AA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Раздел «Организация самостоятельных занятий»: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Раздел «Физическое совершенствование»: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00504" w:rsidRPr="00056AA7" w:rsidRDefault="00A00504">
      <w:pPr>
        <w:spacing w:after="0" w:line="264" w:lineRule="auto"/>
        <w:ind w:left="120"/>
        <w:jc w:val="both"/>
        <w:rPr>
          <w:lang w:val="ru-RU"/>
        </w:rPr>
      </w:pPr>
    </w:p>
    <w:p w:rsidR="00A00504" w:rsidRPr="00056AA7" w:rsidRDefault="00056AA7">
      <w:pPr>
        <w:spacing w:after="0" w:line="264" w:lineRule="auto"/>
        <w:ind w:left="120"/>
        <w:jc w:val="both"/>
        <w:rPr>
          <w:lang w:val="ru-RU"/>
        </w:rPr>
      </w:pPr>
      <w:r w:rsidRPr="00056AA7">
        <w:rPr>
          <w:rFonts w:ascii="Times New Roman" w:hAnsi="Times New Roman"/>
          <w:color w:val="000000"/>
          <w:sz w:val="28"/>
          <w:lang w:val="ru-RU"/>
        </w:rPr>
        <w:t xml:space="preserve">К концу обучения </w:t>
      </w:r>
      <w:r w:rsidRPr="00056AA7">
        <w:rPr>
          <w:rFonts w:ascii="Times New Roman" w:hAnsi="Times New Roman"/>
          <w:b/>
          <w:i/>
          <w:color w:val="000000"/>
          <w:sz w:val="28"/>
          <w:lang w:val="ru-RU"/>
        </w:rPr>
        <w:t>в 11 классе</w:t>
      </w:r>
      <w:r w:rsidRPr="00056AA7">
        <w:rPr>
          <w:rFonts w:ascii="Times New Roman" w:hAnsi="Times New Roman"/>
          <w:color w:val="000000"/>
          <w:sz w:val="28"/>
          <w:lang w:val="ru-RU"/>
        </w:rPr>
        <w:t xml:space="preserve"> </w:t>
      </w:r>
      <w:proofErr w:type="gramStart"/>
      <w:r w:rsidRPr="00056AA7">
        <w:rPr>
          <w:rFonts w:ascii="Times New Roman" w:hAnsi="Times New Roman"/>
          <w:color w:val="000000"/>
          <w:sz w:val="28"/>
          <w:lang w:val="ru-RU"/>
        </w:rPr>
        <w:t>обучающийся</w:t>
      </w:r>
      <w:proofErr w:type="gramEnd"/>
      <w:r w:rsidRPr="00056AA7">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lastRenderedPageBreak/>
        <w:t xml:space="preserve">Раздел «Знания о физической культуре»: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Раздел «Организация самостоятельных занятий»:</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00504" w:rsidRPr="00056AA7" w:rsidRDefault="00056AA7">
      <w:pPr>
        <w:spacing w:after="0" w:line="264" w:lineRule="auto"/>
        <w:ind w:firstLine="600"/>
        <w:jc w:val="both"/>
        <w:rPr>
          <w:lang w:val="ru-RU"/>
        </w:rPr>
      </w:pPr>
      <w:r w:rsidRPr="00056AA7">
        <w:rPr>
          <w:rFonts w:ascii="Times New Roman" w:hAnsi="Times New Roman"/>
          <w:b/>
          <w:i/>
          <w:color w:val="000000"/>
          <w:sz w:val="28"/>
          <w:lang w:val="ru-RU"/>
        </w:rPr>
        <w:t>Раздел «Физическое совершенствование»:</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00504" w:rsidRPr="00056AA7" w:rsidRDefault="00056AA7">
      <w:pPr>
        <w:spacing w:after="0" w:line="264" w:lineRule="auto"/>
        <w:ind w:firstLine="600"/>
        <w:jc w:val="both"/>
        <w:rPr>
          <w:lang w:val="ru-RU"/>
        </w:rPr>
      </w:pPr>
      <w:r w:rsidRPr="00056AA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00504" w:rsidRPr="00056AA7" w:rsidRDefault="00A00504">
      <w:pPr>
        <w:rPr>
          <w:lang w:val="ru-RU"/>
        </w:rPr>
        <w:sectPr w:rsidR="00A00504" w:rsidRPr="00056AA7">
          <w:pgSz w:w="11906" w:h="16383"/>
          <w:pgMar w:top="1134" w:right="850" w:bottom="1134" w:left="1701" w:header="720" w:footer="720" w:gutter="0"/>
          <w:cols w:space="720"/>
        </w:sectPr>
      </w:pPr>
    </w:p>
    <w:p w:rsidR="00A00504" w:rsidRDefault="00056AA7">
      <w:pPr>
        <w:spacing w:after="0"/>
        <w:ind w:left="120"/>
      </w:pPr>
      <w:bookmarkStart w:id="9" w:name="block-35093831"/>
      <w:bookmarkEnd w:id="4"/>
      <w:r w:rsidRPr="00056A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00504" w:rsidRDefault="00056A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00504">
        <w:trPr>
          <w:trHeight w:val="144"/>
          <w:tblCellSpacing w:w="20" w:type="nil"/>
        </w:trPr>
        <w:tc>
          <w:tcPr>
            <w:tcW w:w="510"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 п/п </w:t>
            </w:r>
          </w:p>
          <w:p w:rsidR="00A00504" w:rsidRDefault="00A00504">
            <w:pPr>
              <w:spacing w:after="0"/>
              <w:ind w:left="135"/>
            </w:pPr>
          </w:p>
        </w:tc>
        <w:tc>
          <w:tcPr>
            <w:tcW w:w="2816"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Наименование разделов и тем программы </w:t>
            </w:r>
          </w:p>
          <w:p w:rsidR="00A00504" w:rsidRDefault="00A00504">
            <w:pPr>
              <w:spacing w:after="0"/>
              <w:ind w:left="135"/>
            </w:pPr>
          </w:p>
        </w:tc>
        <w:tc>
          <w:tcPr>
            <w:tcW w:w="0" w:type="auto"/>
            <w:gridSpan w:val="3"/>
            <w:tcMar>
              <w:top w:w="50" w:type="dxa"/>
              <w:left w:w="100" w:type="dxa"/>
            </w:tcMar>
            <w:vAlign w:val="center"/>
          </w:tcPr>
          <w:p w:rsidR="00A00504" w:rsidRDefault="00056A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Электронные (цифровые) образовательные ресурсы </w:t>
            </w:r>
          </w:p>
          <w:p w:rsidR="00A00504" w:rsidRDefault="00A00504">
            <w:pPr>
              <w:spacing w:after="0"/>
              <w:ind w:left="135"/>
            </w:pPr>
          </w:p>
        </w:tc>
      </w:tr>
      <w:tr w:rsidR="00A00504">
        <w:trPr>
          <w:trHeight w:val="144"/>
          <w:tblCellSpacing w:w="20" w:type="nil"/>
        </w:trPr>
        <w:tc>
          <w:tcPr>
            <w:tcW w:w="0" w:type="auto"/>
            <w:vMerge/>
            <w:tcBorders>
              <w:top w:val="nil"/>
            </w:tcBorders>
            <w:tcMar>
              <w:top w:w="50" w:type="dxa"/>
              <w:left w:w="100" w:type="dxa"/>
            </w:tcMar>
          </w:tcPr>
          <w:p w:rsidR="00A00504" w:rsidRDefault="00A00504"/>
        </w:tc>
        <w:tc>
          <w:tcPr>
            <w:tcW w:w="0" w:type="auto"/>
            <w:vMerge/>
            <w:tcBorders>
              <w:top w:val="nil"/>
            </w:tcBorders>
            <w:tcMar>
              <w:top w:w="50" w:type="dxa"/>
              <w:left w:w="100" w:type="dxa"/>
            </w:tcMar>
          </w:tcPr>
          <w:p w:rsidR="00A00504" w:rsidRDefault="00A00504"/>
        </w:tc>
        <w:tc>
          <w:tcPr>
            <w:tcW w:w="994"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Всего </w:t>
            </w:r>
          </w:p>
          <w:p w:rsidR="00A00504" w:rsidRDefault="00A00504">
            <w:pPr>
              <w:spacing w:after="0"/>
              <w:ind w:left="135"/>
            </w:pPr>
          </w:p>
        </w:tc>
        <w:tc>
          <w:tcPr>
            <w:tcW w:w="1719"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Контрольные работы </w:t>
            </w:r>
          </w:p>
          <w:p w:rsidR="00A00504" w:rsidRDefault="00A00504">
            <w:pPr>
              <w:spacing w:after="0"/>
              <w:ind w:left="135"/>
            </w:pPr>
          </w:p>
        </w:tc>
        <w:tc>
          <w:tcPr>
            <w:tcW w:w="1805"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Практические работы </w:t>
            </w:r>
          </w:p>
          <w:p w:rsidR="00A00504" w:rsidRDefault="00A00504">
            <w:pPr>
              <w:spacing w:after="0"/>
              <w:ind w:left="135"/>
            </w:pPr>
          </w:p>
        </w:tc>
        <w:tc>
          <w:tcPr>
            <w:tcW w:w="0" w:type="auto"/>
            <w:vMerge/>
            <w:tcBorders>
              <w:top w:val="nil"/>
            </w:tcBorders>
            <w:tcMar>
              <w:top w:w="50" w:type="dxa"/>
              <w:left w:w="100" w:type="dxa"/>
            </w:tcMa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1.</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Знания о физической культуре</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1.1</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1.2</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2.</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Способы самостоятельной двигательной деятельности</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2.1</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00504" w:rsidRDefault="00A00504"/>
        </w:tc>
      </w:tr>
      <w:tr w:rsidR="00A00504">
        <w:trPr>
          <w:trHeight w:val="144"/>
          <w:tblCellSpacing w:w="20" w:type="nil"/>
        </w:trPr>
        <w:tc>
          <w:tcPr>
            <w:tcW w:w="0" w:type="auto"/>
            <w:gridSpan w:val="6"/>
            <w:tcMar>
              <w:top w:w="50" w:type="dxa"/>
              <w:left w:w="100" w:type="dxa"/>
            </w:tcMar>
            <w:vAlign w:val="center"/>
          </w:tcPr>
          <w:p w:rsidR="00A00504" w:rsidRDefault="00056AA7">
            <w:pPr>
              <w:spacing w:after="0"/>
              <w:ind w:left="135"/>
            </w:pPr>
            <w:r>
              <w:rPr>
                <w:rFonts w:ascii="Times New Roman" w:hAnsi="Times New Roman"/>
                <w:b/>
                <w:color w:val="000000"/>
                <w:sz w:val="24"/>
              </w:rPr>
              <w:t>ФИЗИЧЕСКОЕ СОВЕРШЕНСТВОВАНИЕ</w:t>
            </w:r>
          </w:p>
        </w:tc>
      </w:tr>
      <w:tr w:rsidR="00A00504">
        <w:trPr>
          <w:trHeight w:val="144"/>
          <w:tblCellSpacing w:w="20" w:type="nil"/>
        </w:trPr>
        <w:tc>
          <w:tcPr>
            <w:tcW w:w="0" w:type="auto"/>
            <w:gridSpan w:val="6"/>
            <w:tcMar>
              <w:top w:w="50" w:type="dxa"/>
              <w:left w:w="100" w:type="dxa"/>
            </w:tcMar>
            <w:vAlign w:val="center"/>
          </w:tcPr>
          <w:p w:rsidR="00A00504" w:rsidRDefault="00056A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1.1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0504" w:rsidRDefault="00A00504"/>
        </w:tc>
      </w:tr>
      <w:tr w:rsidR="00A00504">
        <w:trPr>
          <w:trHeight w:val="144"/>
          <w:tblCellSpacing w:w="20" w:type="nil"/>
        </w:trPr>
        <w:tc>
          <w:tcPr>
            <w:tcW w:w="0" w:type="auto"/>
            <w:gridSpan w:val="6"/>
            <w:tcMar>
              <w:top w:w="50" w:type="dxa"/>
              <w:left w:w="100" w:type="dxa"/>
            </w:tcMar>
            <w:vAlign w:val="center"/>
          </w:tcPr>
          <w:p w:rsidR="00A00504" w:rsidRDefault="00056A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2.3</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3.</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Прикладно-ориентированная двигательная деятельность</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3.1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4.</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Модуль «Спортивная и физическая подготовка»</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4.1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4.2</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00504" w:rsidRDefault="00A00504"/>
        </w:tc>
      </w:tr>
      <w:tr w:rsidR="00A00504">
        <w:trPr>
          <w:trHeight w:val="144"/>
          <w:tblCellSpacing w:w="20" w:type="nil"/>
        </w:trPr>
        <w:tc>
          <w:tcPr>
            <w:tcW w:w="0" w:type="auto"/>
            <w:gridSpan w:val="2"/>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0504" w:rsidRDefault="00A00504"/>
        </w:tc>
      </w:tr>
    </w:tbl>
    <w:p w:rsidR="00A00504" w:rsidRDefault="00A00504">
      <w:pPr>
        <w:sectPr w:rsidR="00A00504">
          <w:pgSz w:w="16383" w:h="11906" w:orient="landscape"/>
          <w:pgMar w:top="1134" w:right="850" w:bottom="1134" w:left="1701" w:header="720" w:footer="720" w:gutter="0"/>
          <w:cols w:space="720"/>
        </w:sectPr>
      </w:pPr>
    </w:p>
    <w:p w:rsidR="00A00504" w:rsidRDefault="00056A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00504">
        <w:trPr>
          <w:trHeight w:val="144"/>
          <w:tblCellSpacing w:w="20" w:type="nil"/>
        </w:trPr>
        <w:tc>
          <w:tcPr>
            <w:tcW w:w="510"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 п/п </w:t>
            </w:r>
          </w:p>
          <w:p w:rsidR="00A00504" w:rsidRDefault="00A00504">
            <w:pPr>
              <w:spacing w:after="0"/>
              <w:ind w:left="135"/>
            </w:pPr>
          </w:p>
        </w:tc>
        <w:tc>
          <w:tcPr>
            <w:tcW w:w="2816"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Наименование разделов и тем программы </w:t>
            </w:r>
          </w:p>
          <w:p w:rsidR="00A00504" w:rsidRDefault="00A00504">
            <w:pPr>
              <w:spacing w:after="0"/>
              <w:ind w:left="135"/>
            </w:pPr>
          </w:p>
        </w:tc>
        <w:tc>
          <w:tcPr>
            <w:tcW w:w="0" w:type="auto"/>
            <w:gridSpan w:val="3"/>
            <w:tcMar>
              <w:top w:w="50" w:type="dxa"/>
              <w:left w:w="100" w:type="dxa"/>
            </w:tcMar>
            <w:vAlign w:val="center"/>
          </w:tcPr>
          <w:p w:rsidR="00A00504" w:rsidRDefault="00056A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Электронные (цифровые) образовательные ресурсы </w:t>
            </w:r>
          </w:p>
          <w:p w:rsidR="00A00504" w:rsidRDefault="00A00504">
            <w:pPr>
              <w:spacing w:after="0"/>
              <w:ind w:left="135"/>
            </w:pPr>
          </w:p>
        </w:tc>
      </w:tr>
      <w:tr w:rsidR="00A00504">
        <w:trPr>
          <w:trHeight w:val="144"/>
          <w:tblCellSpacing w:w="20" w:type="nil"/>
        </w:trPr>
        <w:tc>
          <w:tcPr>
            <w:tcW w:w="0" w:type="auto"/>
            <w:vMerge/>
            <w:tcBorders>
              <w:top w:val="nil"/>
            </w:tcBorders>
            <w:tcMar>
              <w:top w:w="50" w:type="dxa"/>
              <w:left w:w="100" w:type="dxa"/>
            </w:tcMar>
          </w:tcPr>
          <w:p w:rsidR="00A00504" w:rsidRDefault="00A00504"/>
        </w:tc>
        <w:tc>
          <w:tcPr>
            <w:tcW w:w="0" w:type="auto"/>
            <w:vMerge/>
            <w:tcBorders>
              <w:top w:val="nil"/>
            </w:tcBorders>
            <w:tcMar>
              <w:top w:w="50" w:type="dxa"/>
              <w:left w:w="100" w:type="dxa"/>
            </w:tcMar>
          </w:tcPr>
          <w:p w:rsidR="00A00504" w:rsidRDefault="00A00504"/>
        </w:tc>
        <w:tc>
          <w:tcPr>
            <w:tcW w:w="994"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Всего </w:t>
            </w:r>
          </w:p>
          <w:p w:rsidR="00A00504" w:rsidRDefault="00A00504">
            <w:pPr>
              <w:spacing w:after="0"/>
              <w:ind w:left="135"/>
            </w:pPr>
          </w:p>
        </w:tc>
        <w:tc>
          <w:tcPr>
            <w:tcW w:w="1719"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Контрольные работы </w:t>
            </w:r>
          </w:p>
          <w:p w:rsidR="00A00504" w:rsidRDefault="00A00504">
            <w:pPr>
              <w:spacing w:after="0"/>
              <w:ind w:left="135"/>
            </w:pPr>
          </w:p>
        </w:tc>
        <w:tc>
          <w:tcPr>
            <w:tcW w:w="1805"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Практические работы </w:t>
            </w:r>
          </w:p>
          <w:p w:rsidR="00A00504" w:rsidRDefault="00A00504">
            <w:pPr>
              <w:spacing w:after="0"/>
              <w:ind w:left="135"/>
            </w:pPr>
          </w:p>
        </w:tc>
        <w:tc>
          <w:tcPr>
            <w:tcW w:w="0" w:type="auto"/>
            <w:vMerge/>
            <w:tcBorders>
              <w:top w:val="nil"/>
            </w:tcBorders>
            <w:tcMar>
              <w:top w:w="50" w:type="dxa"/>
              <w:left w:w="100" w:type="dxa"/>
            </w:tcMa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1.</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Знания о физической культуре</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1.1</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1.2</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2.</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Способы самостоятельной двигательной деятельности</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2.1</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2.2</w:t>
            </w:r>
          </w:p>
        </w:tc>
        <w:tc>
          <w:tcPr>
            <w:tcW w:w="2816"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00504" w:rsidRDefault="00A00504"/>
        </w:tc>
      </w:tr>
      <w:tr w:rsidR="00A00504">
        <w:trPr>
          <w:trHeight w:val="144"/>
          <w:tblCellSpacing w:w="20" w:type="nil"/>
        </w:trPr>
        <w:tc>
          <w:tcPr>
            <w:tcW w:w="0" w:type="auto"/>
            <w:gridSpan w:val="6"/>
            <w:tcMar>
              <w:top w:w="50" w:type="dxa"/>
              <w:left w:w="100" w:type="dxa"/>
            </w:tcMar>
            <w:vAlign w:val="center"/>
          </w:tcPr>
          <w:p w:rsidR="00A00504" w:rsidRDefault="00056AA7">
            <w:pPr>
              <w:spacing w:after="0"/>
              <w:ind w:left="135"/>
            </w:pPr>
            <w:r>
              <w:rPr>
                <w:rFonts w:ascii="Times New Roman" w:hAnsi="Times New Roman"/>
                <w:b/>
                <w:color w:val="000000"/>
                <w:sz w:val="24"/>
              </w:rPr>
              <w:t>ФИЗИЧЕСКОЕ СОВЕРШЕНСТВОВАНИЕ</w:t>
            </w:r>
          </w:p>
        </w:tc>
      </w:tr>
      <w:tr w:rsidR="00A00504">
        <w:trPr>
          <w:trHeight w:val="144"/>
          <w:tblCellSpacing w:w="20" w:type="nil"/>
        </w:trPr>
        <w:tc>
          <w:tcPr>
            <w:tcW w:w="0" w:type="auto"/>
            <w:gridSpan w:val="6"/>
            <w:tcMar>
              <w:top w:w="50" w:type="dxa"/>
              <w:left w:w="100" w:type="dxa"/>
            </w:tcMar>
            <w:vAlign w:val="center"/>
          </w:tcPr>
          <w:p w:rsidR="00A00504" w:rsidRDefault="00056A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1.1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00504" w:rsidRDefault="00A00504"/>
        </w:tc>
      </w:tr>
      <w:tr w:rsidR="00A00504">
        <w:trPr>
          <w:trHeight w:val="144"/>
          <w:tblCellSpacing w:w="20" w:type="nil"/>
        </w:trPr>
        <w:tc>
          <w:tcPr>
            <w:tcW w:w="0" w:type="auto"/>
            <w:gridSpan w:val="6"/>
            <w:tcMar>
              <w:top w:w="50" w:type="dxa"/>
              <w:left w:w="100" w:type="dxa"/>
            </w:tcMar>
            <w:vAlign w:val="center"/>
          </w:tcPr>
          <w:p w:rsidR="00A00504" w:rsidRDefault="00056AA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2.2</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2.3</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3.</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Прикладно-ориентированная двигательная деятельность</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3.1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00504" w:rsidRDefault="00A00504"/>
        </w:tc>
      </w:tr>
      <w:tr w:rsidR="00A00504" w:rsidRPr="00294835">
        <w:trPr>
          <w:trHeight w:val="144"/>
          <w:tblCellSpacing w:w="20" w:type="nil"/>
        </w:trPr>
        <w:tc>
          <w:tcPr>
            <w:tcW w:w="0" w:type="auto"/>
            <w:gridSpan w:val="6"/>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b/>
                <w:color w:val="000000"/>
                <w:sz w:val="24"/>
                <w:lang w:val="ru-RU"/>
              </w:rPr>
              <w:t>Раздел 4.</w:t>
            </w:r>
            <w:r w:rsidRPr="00056AA7">
              <w:rPr>
                <w:rFonts w:ascii="Times New Roman" w:hAnsi="Times New Roman"/>
                <w:color w:val="000000"/>
                <w:sz w:val="24"/>
                <w:lang w:val="ru-RU"/>
              </w:rPr>
              <w:t xml:space="preserve"> </w:t>
            </w:r>
            <w:r w:rsidRPr="00056AA7">
              <w:rPr>
                <w:rFonts w:ascii="Times New Roman" w:hAnsi="Times New Roman"/>
                <w:b/>
                <w:color w:val="000000"/>
                <w:sz w:val="24"/>
                <w:lang w:val="ru-RU"/>
              </w:rPr>
              <w:t>Модуль «Спортивная и физическая подготовка»</w:t>
            </w: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4.1</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510" w:type="dxa"/>
            <w:tcMar>
              <w:top w:w="50" w:type="dxa"/>
              <w:left w:w="100" w:type="dxa"/>
            </w:tcMar>
            <w:vAlign w:val="center"/>
          </w:tcPr>
          <w:p w:rsidR="00A00504" w:rsidRDefault="00056AA7">
            <w:pPr>
              <w:spacing w:after="0"/>
            </w:pPr>
            <w:r>
              <w:rPr>
                <w:rFonts w:ascii="Times New Roman" w:hAnsi="Times New Roman"/>
                <w:color w:val="000000"/>
                <w:sz w:val="24"/>
              </w:rPr>
              <w:t>4.2</w:t>
            </w:r>
          </w:p>
        </w:tc>
        <w:tc>
          <w:tcPr>
            <w:tcW w:w="2816" w:type="dxa"/>
            <w:tcMar>
              <w:top w:w="50" w:type="dxa"/>
              <w:left w:w="100" w:type="dxa"/>
            </w:tcMar>
            <w:vAlign w:val="center"/>
          </w:tcPr>
          <w:p w:rsidR="00A00504" w:rsidRDefault="00056AA7">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A00504" w:rsidRDefault="00A00504">
            <w:pPr>
              <w:spacing w:after="0"/>
              <w:ind w:left="135"/>
              <w:jc w:val="center"/>
            </w:pPr>
          </w:p>
        </w:tc>
        <w:tc>
          <w:tcPr>
            <w:tcW w:w="1805" w:type="dxa"/>
            <w:tcMar>
              <w:top w:w="50" w:type="dxa"/>
              <w:left w:w="100" w:type="dxa"/>
            </w:tcMar>
            <w:vAlign w:val="center"/>
          </w:tcPr>
          <w:p w:rsidR="00A00504" w:rsidRDefault="00A00504">
            <w:pPr>
              <w:spacing w:after="0"/>
              <w:ind w:left="135"/>
              <w:jc w:val="center"/>
            </w:pPr>
          </w:p>
        </w:tc>
        <w:tc>
          <w:tcPr>
            <w:tcW w:w="2694"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Default="00056AA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A00504" w:rsidRDefault="00A00504"/>
        </w:tc>
      </w:tr>
      <w:tr w:rsidR="00A00504">
        <w:trPr>
          <w:trHeight w:val="144"/>
          <w:tblCellSpacing w:w="20" w:type="nil"/>
        </w:trPr>
        <w:tc>
          <w:tcPr>
            <w:tcW w:w="0" w:type="auto"/>
            <w:gridSpan w:val="2"/>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00504" w:rsidRDefault="00A00504"/>
        </w:tc>
      </w:tr>
    </w:tbl>
    <w:p w:rsidR="00A00504" w:rsidRPr="00056AA7" w:rsidRDefault="00A00504">
      <w:pPr>
        <w:rPr>
          <w:lang w:val="ru-RU"/>
        </w:rPr>
        <w:sectPr w:rsidR="00A00504" w:rsidRPr="00056AA7">
          <w:pgSz w:w="16383" w:h="11906" w:orient="landscape"/>
          <w:pgMar w:top="1134" w:right="850" w:bottom="1134" w:left="1701" w:header="720" w:footer="720" w:gutter="0"/>
          <w:cols w:space="720"/>
        </w:sectPr>
      </w:pPr>
    </w:p>
    <w:p w:rsidR="00A00504" w:rsidRDefault="00056AA7">
      <w:pPr>
        <w:spacing w:after="0"/>
        <w:ind w:left="120"/>
      </w:pPr>
      <w:bookmarkStart w:id="10" w:name="block-35093832"/>
      <w:bookmarkEnd w:id="9"/>
      <w:r>
        <w:rPr>
          <w:rFonts w:ascii="Times New Roman" w:hAnsi="Times New Roman"/>
          <w:b/>
          <w:color w:val="000000"/>
          <w:sz w:val="28"/>
        </w:rPr>
        <w:lastRenderedPageBreak/>
        <w:t xml:space="preserve"> ПОУРОЧНОЕ ПЛАНИРОВАНИЕ </w:t>
      </w:r>
    </w:p>
    <w:p w:rsidR="00A00504" w:rsidRDefault="00056A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500"/>
        <w:gridCol w:w="1242"/>
        <w:gridCol w:w="1841"/>
        <w:gridCol w:w="1910"/>
        <w:gridCol w:w="1347"/>
        <w:gridCol w:w="2221"/>
      </w:tblGrid>
      <w:tr w:rsidR="00A00504">
        <w:trPr>
          <w:trHeight w:val="144"/>
          <w:tblCellSpacing w:w="20" w:type="nil"/>
        </w:trPr>
        <w:tc>
          <w:tcPr>
            <w:tcW w:w="463"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 п/п </w:t>
            </w:r>
          </w:p>
          <w:p w:rsidR="00A00504" w:rsidRDefault="00A00504">
            <w:pPr>
              <w:spacing w:after="0"/>
              <w:ind w:left="135"/>
            </w:pPr>
          </w:p>
        </w:tc>
        <w:tc>
          <w:tcPr>
            <w:tcW w:w="3168"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Тема урока </w:t>
            </w:r>
          </w:p>
          <w:p w:rsidR="00A00504" w:rsidRDefault="00A00504">
            <w:pPr>
              <w:spacing w:after="0"/>
              <w:ind w:left="135"/>
            </w:pPr>
          </w:p>
        </w:tc>
        <w:tc>
          <w:tcPr>
            <w:tcW w:w="0" w:type="auto"/>
            <w:gridSpan w:val="3"/>
            <w:tcMar>
              <w:top w:w="50" w:type="dxa"/>
              <w:left w:w="100" w:type="dxa"/>
            </w:tcMar>
            <w:vAlign w:val="center"/>
          </w:tcPr>
          <w:p w:rsidR="00A00504" w:rsidRDefault="00056AA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Дата изучения </w:t>
            </w:r>
          </w:p>
          <w:p w:rsidR="00A00504" w:rsidRDefault="00A00504">
            <w:pPr>
              <w:spacing w:after="0"/>
              <w:ind w:left="135"/>
            </w:pPr>
          </w:p>
        </w:tc>
        <w:tc>
          <w:tcPr>
            <w:tcW w:w="1959"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Электронные цифровые образовательные ресурсы </w:t>
            </w:r>
          </w:p>
          <w:p w:rsidR="00A00504" w:rsidRDefault="00A00504">
            <w:pPr>
              <w:spacing w:after="0"/>
              <w:ind w:left="135"/>
            </w:pPr>
          </w:p>
        </w:tc>
      </w:tr>
      <w:tr w:rsidR="00A00504">
        <w:trPr>
          <w:trHeight w:val="144"/>
          <w:tblCellSpacing w:w="20" w:type="nil"/>
        </w:trPr>
        <w:tc>
          <w:tcPr>
            <w:tcW w:w="0" w:type="auto"/>
            <w:vMerge/>
            <w:tcBorders>
              <w:top w:val="nil"/>
            </w:tcBorders>
            <w:tcMar>
              <w:top w:w="50" w:type="dxa"/>
              <w:left w:w="100" w:type="dxa"/>
            </w:tcMar>
          </w:tcPr>
          <w:p w:rsidR="00A00504" w:rsidRDefault="00A00504"/>
        </w:tc>
        <w:tc>
          <w:tcPr>
            <w:tcW w:w="0" w:type="auto"/>
            <w:vMerge/>
            <w:tcBorders>
              <w:top w:val="nil"/>
            </w:tcBorders>
            <w:tcMar>
              <w:top w:w="50" w:type="dxa"/>
              <w:left w:w="100" w:type="dxa"/>
            </w:tcMar>
          </w:tcPr>
          <w:p w:rsidR="00A00504" w:rsidRDefault="00A00504"/>
        </w:tc>
        <w:tc>
          <w:tcPr>
            <w:tcW w:w="815"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Всего </w:t>
            </w:r>
          </w:p>
          <w:p w:rsidR="00A00504" w:rsidRDefault="00A00504">
            <w:pPr>
              <w:spacing w:after="0"/>
              <w:ind w:left="135"/>
            </w:pPr>
          </w:p>
        </w:tc>
        <w:tc>
          <w:tcPr>
            <w:tcW w:w="1510"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Контрольные работы </w:t>
            </w:r>
          </w:p>
          <w:p w:rsidR="00A00504" w:rsidRDefault="00A00504">
            <w:pPr>
              <w:spacing w:after="0"/>
              <w:ind w:left="135"/>
            </w:pPr>
          </w:p>
        </w:tc>
        <w:tc>
          <w:tcPr>
            <w:tcW w:w="1611"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Практические работы </w:t>
            </w:r>
          </w:p>
          <w:p w:rsidR="00A00504" w:rsidRDefault="00A00504">
            <w:pPr>
              <w:spacing w:after="0"/>
              <w:ind w:left="135"/>
            </w:pPr>
          </w:p>
        </w:tc>
        <w:tc>
          <w:tcPr>
            <w:tcW w:w="0" w:type="auto"/>
            <w:vMerge/>
            <w:tcBorders>
              <w:top w:val="nil"/>
            </w:tcBorders>
            <w:tcMar>
              <w:top w:w="50" w:type="dxa"/>
              <w:left w:w="100" w:type="dxa"/>
            </w:tcMar>
          </w:tcPr>
          <w:p w:rsidR="00A00504" w:rsidRDefault="00A00504"/>
        </w:tc>
        <w:tc>
          <w:tcPr>
            <w:tcW w:w="0" w:type="auto"/>
            <w:vMerge/>
            <w:tcBorders>
              <w:top w:val="nil"/>
            </w:tcBorders>
            <w:tcMar>
              <w:top w:w="50" w:type="dxa"/>
              <w:left w:w="100" w:type="dxa"/>
            </w:tcMar>
          </w:tcPr>
          <w:p w:rsidR="00A00504" w:rsidRDefault="00A00504"/>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10</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Комплекс упражнений атлетической гимнастки для занятий кондиционной </w:t>
            </w:r>
            <w:r w:rsidRPr="00056AA7">
              <w:rPr>
                <w:rFonts w:ascii="Times New Roman" w:hAnsi="Times New Roman"/>
                <w:color w:val="000000"/>
                <w:sz w:val="24"/>
                <w:lang w:val="ru-RU"/>
              </w:rPr>
              <w:lastRenderedPageBreak/>
              <w:t>тренировкой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34</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43</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44</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52</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53</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Игры с мячом на воде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Игры с мячом на воде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79</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80</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81</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82</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83</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84</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w:t>
            </w:r>
            <w:r w:rsidRPr="00056AA7">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56AA7">
              <w:rPr>
                <w:rFonts w:ascii="Times New Roman" w:hAnsi="Times New Roman"/>
                <w:color w:val="000000"/>
                <w:sz w:val="24"/>
                <w:lang w:val="ru-RU"/>
              </w:rPr>
              <w:t>положения</w:t>
            </w:r>
            <w:proofErr w:type="gramEnd"/>
            <w:r w:rsidRPr="00056AA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56AA7">
              <w:rPr>
                <w:rFonts w:ascii="Times New Roman" w:hAnsi="Times New Roman"/>
                <w:color w:val="000000"/>
                <w:sz w:val="24"/>
                <w:lang w:val="ru-RU"/>
              </w:rPr>
              <w:t>положения</w:t>
            </w:r>
            <w:proofErr w:type="gramEnd"/>
            <w:r w:rsidRPr="00056AA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056AA7">
              <w:rPr>
                <w:rFonts w:ascii="Times New Roman" w:hAnsi="Times New Roman"/>
                <w:color w:val="000000"/>
                <w:sz w:val="24"/>
                <w:lang w:val="ru-RU"/>
              </w:rPr>
              <w:t>г(</w:t>
            </w:r>
            <w:proofErr w:type="gramEnd"/>
            <w:r w:rsidRPr="00056AA7">
              <w:rPr>
                <w:rFonts w:ascii="Times New Roman" w:hAnsi="Times New Roman"/>
                <w:color w:val="000000"/>
                <w:sz w:val="24"/>
                <w:lang w:val="ru-RU"/>
              </w:rPr>
              <w:t>д), 700 г(ю)</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w:t>
            </w:r>
            <w:r w:rsidRPr="00056AA7">
              <w:rPr>
                <w:rFonts w:ascii="Times New Roman" w:hAnsi="Times New Roman"/>
                <w:color w:val="000000"/>
                <w:sz w:val="24"/>
                <w:lang w:val="ru-RU"/>
              </w:rPr>
              <w:lastRenderedPageBreak/>
              <w:t>норматива комплекса ГТО: Стрельба (пневматика или электронное оружие)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101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Плавание 50 м</w:t>
            </w:r>
            <w:proofErr w:type="gramStart"/>
            <w:r w:rsidR="00294835">
              <w:rPr>
                <w:rFonts w:ascii="Times New Roman" w:hAnsi="Times New Roman"/>
                <w:color w:val="000000"/>
                <w:sz w:val="24"/>
                <w:lang w:val="ru-RU"/>
              </w:rPr>
              <w:t>.П</w:t>
            </w:r>
            <w:proofErr w:type="gramEnd"/>
            <w:r w:rsidR="00294835">
              <w:rPr>
                <w:rFonts w:ascii="Times New Roman" w:hAnsi="Times New Roman"/>
                <w:color w:val="000000"/>
                <w:sz w:val="24"/>
                <w:lang w:val="ru-RU"/>
              </w:rPr>
              <w:t>ромежуточная аттестация(тестирование).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102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Фестиваль «Мы готовы к ГТО!»</w:t>
            </w:r>
            <w:proofErr w:type="gramStart"/>
            <w:r w:rsidRPr="00056AA7">
              <w:rPr>
                <w:rFonts w:ascii="Times New Roman" w:hAnsi="Times New Roman"/>
                <w:color w:val="000000"/>
                <w:sz w:val="24"/>
                <w:lang w:val="ru-RU"/>
              </w:rPr>
              <w:t>.</w:t>
            </w:r>
            <w:proofErr w:type="gramEnd"/>
            <w:r w:rsidRPr="00056AA7">
              <w:rPr>
                <w:rFonts w:ascii="Times New Roman" w:hAnsi="Times New Roman"/>
                <w:color w:val="000000"/>
                <w:sz w:val="24"/>
                <w:lang w:val="ru-RU"/>
              </w:rPr>
              <w:t xml:space="preserve"> (</w:t>
            </w:r>
            <w:proofErr w:type="gramStart"/>
            <w:r w:rsidRPr="00056AA7">
              <w:rPr>
                <w:rFonts w:ascii="Times New Roman" w:hAnsi="Times New Roman"/>
                <w:color w:val="000000"/>
                <w:sz w:val="24"/>
                <w:lang w:val="ru-RU"/>
              </w:rPr>
              <w:t>с</w:t>
            </w:r>
            <w:proofErr w:type="gramEnd"/>
            <w:r w:rsidRPr="00056AA7">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sidR="00294835">
              <w:rPr>
                <w:rFonts w:ascii="Times New Roman" w:hAnsi="Times New Roman"/>
                <w:color w:val="000000"/>
                <w:sz w:val="24"/>
                <w:lang w:val="ru-RU"/>
              </w:rPr>
              <w:t>0</w:t>
            </w:r>
            <w:r>
              <w:rPr>
                <w:rFonts w:ascii="Times New Roman" w:hAnsi="Times New Roman"/>
                <w:color w:val="000000"/>
                <w:sz w:val="24"/>
              </w:rPr>
              <w:t xml:space="preserve"> </w:t>
            </w:r>
          </w:p>
        </w:tc>
        <w:tc>
          <w:tcPr>
            <w:tcW w:w="1510" w:type="dxa"/>
            <w:tcMar>
              <w:top w:w="50" w:type="dxa"/>
              <w:left w:w="100" w:type="dxa"/>
            </w:tcMar>
            <w:vAlign w:val="center"/>
          </w:tcPr>
          <w:p w:rsidR="00A00504" w:rsidRPr="00294835" w:rsidRDefault="00294835">
            <w:pPr>
              <w:spacing w:after="0"/>
              <w:ind w:left="135"/>
              <w:jc w:val="center"/>
              <w:rPr>
                <w:lang w:val="ru-RU"/>
              </w:rPr>
            </w:pPr>
            <w:r>
              <w:rPr>
                <w:lang w:val="ru-RU"/>
              </w:rPr>
              <w:t>1</w:t>
            </w: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00504" w:rsidRPr="00294835" w:rsidRDefault="00056AA7">
            <w:pPr>
              <w:spacing w:after="0"/>
              <w:ind w:left="135"/>
              <w:jc w:val="center"/>
              <w:rPr>
                <w:lang w:val="ru-RU"/>
              </w:rPr>
            </w:pPr>
            <w:r>
              <w:rPr>
                <w:rFonts w:ascii="Times New Roman" w:hAnsi="Times New Roman"/>
                <w:color w:val="000000"/>
                <w:sz w:val="24"/>
              </w:rPr>
              <w:t xml:space="preserve"> </w:t>
            </w:r>
            <w:r w:rsidR="00294835">
              <w:rPr>
                <w:rFonts w:ascii="Times New Roman" w:hAnsi="Times New Roman"/>
                <w:color w:val="000000"/>
                <w:sz w:val="24"/>
                <w:lang w:val="ru-RU"/>
              </w:rPr>
              <w:t>1</w:t>
            </w:r>
          </w:p>
        </w:tc>
        <w:tc>
          <w:tcPr>
            <w:tcW w:w="1611"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504" w:rsidRDefault="00A00504"/>
        </w:tc>
      </w:tr>
    </w:tbl>
    <w:p w:rsidR="00A00504" w:rsidRDefault="00A00504">
      <w:pPr>
        <w:sectPr w:rsidR="00A00504">
          <w:pgSz w:w="16383" w:h="11906" w:orient="landscape"/>
          <w:pgMar w:top="1134" w:right="850" w:bottom="1134" w:left="1701" w:header="720" w:footer="720" w:gutter="0"/>
          <w:cols w:space="720"/>
        </w:sectPr>
      </w:pPr>
    </w:p>
    <w:p w:rsidR="00A00504" w:rsidRDefault="00056A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00504">
        <w:trPr>
          <w:trHeight w:val="144"/>
          <w:tblCellSpacing w:w="20" w:type="nil"/>
        </w:trPr>
        <w:tc>
          <w:tcPr>
            <w:tcW w:w="463"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 п/п </w:t>
            </w:r>
          </w:p>
          <w:p w:rsidR="00A00504" w:rsidRDefault="00A00504">
            <w:pPr>
              <w:spacing w:after="0"/>
              <w:ind w:left="135"/>
            </w:pPr>
          </w:p>
        </w:tc>
        <w:tc>
          <w:tcPr>
            <w:tcW w:w="3168"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Тема урока </w:t>
            </w:r>
          </w:p>
          <w:p w:rsidR="00A00504" w:rsidRDefault="00A00504">
            <w:pPr>
              <w:spacing w:after="0"/>
              <w:ind w:left="135"/>
            </w:pPr>
          </w:p>
        </w:tc>
        <w:tc>
          <w:tcPr>
            <w:tcW w:w="0" w:type="auto"/>
            <w:gridSpan w:val="3"/>
            <w:tcMar>
              <w:top w:w="50" w:type="dxa"/>
              <w:left w:w="100" w:type="dxa"/>
            </w:tcMar>
            <w:vAlign w:val="center"/>
          </w:tcPr>
          <w:p w:rsidR="00A00504" w:rsidRDefault="00056AA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Дата изучения </w:t>
            </w:r>
          </w:p>
          <w:p w:rsidR="00A00504" w:rsidRDefault="00A00504">
            <w:pPr>
              <w:spacing w:after="0"/>
              <w:ind w:left="135"/>
            </w:pPr>
          </w:p>
        </w:tc>
        <w:tc>
          <w:tcPr>
            <w:tcW w:w="1959" w:type="dxa"/>
            <w:vMerge w:val="restart"/>
            <w:tcMar>
              <w:top w:w="50" w:type="dxa"/>
              <w:left w:w="100" w:type="dxa"/>
            </w:tcMar>
            <w:vAlign w:val="center"/>
          </w:tcPr>
          <w:p w:rsidR="00A00504" w:rsidRDefault="00056AA7">
            <w:pPr>
              <w:spacing w:after="0"/>
              <w:ind w:left="135"/>
            </w:pPr>
            <w:r>
              <w:rPr>
                <w:rFonts w:ascii="Times New Roman" w:hAnsi="Times New Roman"/>
                <w:b/>
                <w:color w:val="000000"/>
                <w:sz w:val="24"/>
              </w:rPr>
              <w:t xml:space="preserve">Электронные цифровые образовательные ресурсы </w:t>
            </w:r>
          </w:p>
          <w:p w:rsidR="00A00504" w:rsidRDefault="00A00504">
            <w:pPr>
              <w:spacing w:after="0"/>
              <w:ind w:left="135"/>
            </w:pPr>
          </w:p>
        </w:tc>
      </w:tr>
      <w:tr w:rsidR="00A00504">
        <w:trPr>
          <w:trHeight w:val="144"/>
          <w:tblCellSpacing w:w="20" w:type="nil"/>
        </w:trPr>
        <w:tc>
          <w:tcPr>
            <w:tcW w:w="0" w:type="auto"/>
            <w:vMerge/>
            <w:tcBorders>
              <w:top w:val="nil"/>
            </w:tcBorders>
            <w:tcMar>
              <w:top w:w="50" w:type="dxa"/>
              <w:left w:w="100" w:type="dxa"/>
            </w:tcMar>
          </w:tcPr>
          <w:p w:rsidR="00A00504" w:rsidRDefault="00A00504"/>
        </w:tc>
        <w:tc>
          <w:tcPr>
            <w:tcW w:w="0" w:type="auto"/>
            <w:vMerge/>
            <w:tcBorders>
              <w:top w:val="nil"/>
            </w:tcBorders>
            <w:tcMar>
              <w:top w:w="50" w:type="dxa"/>
              <w:left w:w="100" w:type="dxa"/>
            </w:tcMar>
          </w:tcPr>
          <w:p w:rsidR="00A00504" w:rsidRDefault="00A00504"/>
        </w:tc>
        <w:tc>
          <w:tcPr>
            <w:tcW w:w="815"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Всего </w:t>
            </w:r>
          </w:p>
          <w:p w:rsidR="00A00504" w:rsidRDefault="00A00504">
            <w:pPr>
              <w:spacing w:after="0"/>
              <w:ind w:left="135"/>
            </w:pPr>
          </w:p>
        </w:tc>
        <w:tc>
          <w:tcPr>
            <w:tcW w:w="1510"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Контрольные работы </w:t>
            </w:r>
          </w:p>
          <w:p w:rsidR="00A00504" w:rsidRDefault="00A00504">
            <w:pPr>
              <w:spacing w:after="0"/>
              <w:ind w:left="135"/>
            </w:pPr>
          </w:p>
        </w:tc>
        <w:tc>
          <w:tcPr>
            <w:tcW w:w="1611" w:type="dxa"/>
            <w:tcMar>
              <w:top w:w="50" w:type="dxa"/>
              <w:left w:w="100" w:type="dxa"/>
            </w:tcMar>
            <w:vAlign w:val="center"/>
          </w:tcPr>
          <w:p w:rsidR="00A00504" w:rsidRDefault="00056AA7">
            <w:pPr>
              <w:spacing w:after="0"/>
              <w:ind w:left="135"/>
            </w:pPr>
            <w:r>
              <w:rPr>
                <w:rFonts w:ascii="Times New Roman" w:hAnsi="Times New Roman"/>
                <w:b/>
                <w:color w:val="000000"/>
                <w:sz w:val="24"/>
              </w:rPr>
              <w:t xml:space="preserve">Практические работы </w:t>
            </w:r>
          </w:p>
          <w:p w:rsidR="00A00504" w:rsidRDefault="00A00504">
            <w:pPr>
              <w:spacing w:after="0"/>
              <w:ind w:left="135"/>
            </w:pPr>
          </w:p>
        </w:tc>
        <w:tc>
          <w:tcPr>
            <w:tcW w:w="0" w:type="auto"/>
            <w:vMerge/>
            <w:tcBorders>
              <w:top w:val="nil"/>
            </w:tcBorders>
            <w:tcMar>
              <w:top w:w="50" w:type="dxa"/>
              <w:left w:w="100" w:type="dxa"/>
            </w:tcMar>
          </w:tcPr>
          <w:p w:rsidR="00A00504" w:rsidRDefault="00A00504"/>
        </w:tc>
        <w:tc>
          <w:tcPr>
            <w:tcW w:w="0" w:type="auto"/>
            <w:vMerge/>
            <w:tcBorders>
              <w:top w:val="nil"/>
            </w:tcBorders>
            <w:tcMar>
              <w:top w:w="50" w:type="dxa"/>
              <w:left w:w="100" w:type="dxa"/>
            </w:tcMar>
          </w:tcPr>
          <w:p w:rsidR="00A00504" w:rsidRDefault="00A00504"/>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Оказание первой помощи при </w:t>
            </w:r>
            <w:r w:rsidRPr="00056AA7">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14</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Развитие силовых способностей посредством занятий силовой </w:t>
            </w:r>
            <w:r w:rsidRPr="00056AA7">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29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39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44</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45</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47</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49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56</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59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Техника броска рывком за пятку в </w:t>
            </w:r>
            <w:r w:rsidRPr="00056AA7">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69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79</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80</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81</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82</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83</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84</w:t>
            </w:r>
          </w:p>
        </w:tc>
        <w:tc>
          <w:tcPr>
            <w:tcW w:w="3168" w:type="dxa"/>
            <w:tcMar>
              <w:top w:w="50" w:type="dxa"/>
              <w:left w:w="100" w:type="dxa"/>
            </w:tcMar>
            <w:vAlign w:val="center"/>
          </w:tcPr>
          <w:p w:rsidR="00A00504" w:rsidRDefault="00056AA7">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85</w:t>
            </w:r>
          </w:p>
        </w:tc>
        <w:tc>
          <w:tcPr>
            <w:tcW w:w="3168" w:type="dxa"/>
            <w:tcMar>
              <w:top w:w="50" w:type="dxa"/>
              <w:left w:w="100" w:type="dxa"/>
            </w:tcMar>
            <w:vAlign w:val="center"/>
          </w:tcPr>
          <w:p w:rsidR="00A00504" w:rsidRDefault="00056AA7">
            <w:pPr>
              <w:spacing w:after="0"/>
              <w:ind w:left="135"/>
            </w:pPr>
            <w:r w:rsidRPr="00056AA7">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89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93</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94</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95</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56AA7">
              <w:rPr>
                <w:rFonts w:ascii="Times New Roman" w:hAnsi="Times New Roman"/>
                <w:color w:val="000000"/>
                <w:sz w:val="24"/>
                <w:lang w:val="ru-RU"/>
              </w:rPr>
              <w:t>положения</w:t>
            </w:r>
            <w:proofErr w:type="gramEnd"/>
            <w:r w:rsidRPr="00056AA7">
              <w:rPr>
                <w:rFonts w:ascii="Times New Roman" w:hAnsi="Times New Roman"/>
                <w:color w:val="000000"/>
                <w:sz w:val="24"/>
                <w:lang w:val="ru-RU"/>
              </w:rPr>
              <w:t xml:space="preserve"> стоя на гимнастической скамье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96</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56AA7">
              <w:rPr>
                <w:rFonts w:ascii="Times New Roman" w:hAnsi="Times New Roman"/>
                <w:color w:val="000000"/>
                <w:sz w:val="24"/>
                <w:lang w:val="ru-RU"/>
              </w:rPr>
              <w:t>положения</w:t>
            </w:r>
            <w:proofErr w:type="gramEnd"/>
            <w:r w:rsidRPr="00056AA7">
              <w:rPr>
                <w:rFonts w:ascii="Times New Roman" w:hAnsi="Times New Roman"/>
                <w:color w:val="000000"/>
                <w:sz w:val="24"/>
                <w:lang w:val="ru-RU"/>
              </w:rPr>
              <w:t xml:space="preserve"> лежа на спине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98</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056AA7">
              <w:rPr>
                <w:rFonts w:ascii="Times New Roman" w:hAnsi="Times New Roman"/>
                <w:color w:val="000000"/>
                <w:sz w:val="24"/>
                <w:lang w:val="ru-RU"/>
              </w:rPr>
              <w:t>г(</w:t>
            </w:r>
            <w:proofErr w:type="gramEnd"/>
            <w:r w:rsidRPr="00056AA7">
              <w:rPr>
                <w:rFonts w:ascii="Times New Roman" w:hAnsi="Times New Roman"/>
                <w:color w:val="000000"/>
                <w:sz w:val="24"/>
                <w:lang w:val="ru-RU"/>
              </w:rPr>
              <w:t>д), 700 г(ю)</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99</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100</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rsidRPr="00294835">
        <w:trPr>
          <w:trHeight w:val="144"/>
          <w:tblCellSpacing w:w="20" w:type="nil"/>
        </w:trPr>
        <w:tc>
          <w:tcPr>
            <w:tcW w:w="463" w:type="dxa"/>
            <w:tcMar>
              <w:top w:w="50" w:type="dxa"/>
              <w:left w:w="100" w:type="dxa"/>
            </w:tcMar>
            <w:vAlign w:val="center"/>
          </w:tcPr>
          <w:p w:rsidR="00A00504" w:rsidRDefault="00056AA7">
            <w:pPr>
              <w:spacing w:after="0"/>
            </w:pPr>
            <w:r>
              <w:rPr>
                <w:rFonts w:ascii="Times New Roman" w:hAnsi="Times New Roman"/>
                <w:color w:val="000000"/>
                <w:sz w:val="24"/>
              </w:rPr>
              <w:t>101</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Правила и техника выполнения норматива комплекса ГТО: Плавание 50 м</w:t>
            </w:r>
            <w:r w:rsidR="00294835">
              <w:rPr>
                <w:rFonts w:ascii="Times New Roman" w:hAnsi="Times New Roman"/>
                <w:color w:val="000000"/>
                <w:sz w:val="24"/>
                <w:lang w:val="ru-RU"/>
              </w:rPr>
              <w:t>. Итоговая аттестация (тестирование).</w:t>
            </w:r>
          </w:p>
        </w:tc>
        <w:tc>
          <w:tcPr>
            <w:tcW w:w="815" w:type="dxa"/>
            <w:tcMar>
              <w:top w:w="50" w:type="dxa"/>
              <w:left w:w="100" w:type="dxa"/>
            </w:tcMar>
            <w:vAlign w:val="center"/>
          </w:tcPr>
          <w:p w:rsidR="00A00504" w:rsidRPr="00294835" w:rsidRDefault="00056AA7">
            <w:pPr>
              <w:spacing w:after="0"/>
              <w:ind w:left="135"/>
              <w:jc w:val="center"/>
              <w:rPr>
                <w:lang w:val="ru-RU"/>
              </w:rPr>
            </w:pPr>
            <w:r w:rsidRPr="00056AA7">
              <w:rPr>
                <w:rFonts w:ascii="Times New Roman" w:hAnsi="Times New Roman"/>
                <w:color w:val="000000"/>
                <w:sz w:val="24"/>
                <w:lang w:val="ru-RU"/>
              </w:rPr>
              <w:t xml:space="preserve"> </w:t>
            </w:r>
            <w:r w:rsidR="00294835">
              <w:rPr>
                <w:rFonts w:ascii="Times New Roman" w:hAnsi="Times New Roman"/>
                <w:color w:val="000000"/>
                <w:sz w:val="24"/>
                <w:lang w:val="ru-RU"/>
              </w:rPr>
              <w:t>0</w:t>
            </w:r>
          </w:p>
        </w:tc>
        <w:tc>
          <w:tcPr>
            <w:tcW w:w="1510" w:type="dxa"/>
            <w:tcMar>
              <w:top w:w="50" w:type="dxa"/>
              <w:left w:w="100" w:type="dxa"/>
            </w:tcMar>
            <w:vAlign w:val="center"/>
          </w:tcPr>
          <w:p w:rsidR="00A00504" w:rsidRPr="00294835" w:rsidRDefault="00294835">
            <w:pPr>
              <w:spacing w:after="0"/>
              <w:ind w:left="135"/>
              <w:jc w:val="center"/>
              <w:rPr>
                <w:lang w:val="ru-RU"/>
              </w:rPr>
            </w:pPr>
            <w:r>
              <w:rPr>
                <w:lang w:val="ru-RU"/>
              </w:rPr>
              <w:t>1</w:t>
            </w:r>
          </w:p>
        </w:tc>
        <w:tc>
          <w:tcPr>
            <w:tcW w:w="1611" w:type="dxa"/>
            <w:tcMar>
              <w:top w:w="50" w:type="dxa"/>
              <w:left w:w="100" w:type="dxa"/>
            </w:tcMar>
            <w:vAlign w:val="center"/>
          </w:tcPr>
          <w:p w:rsidR="00A00504" w:rsidRPr="00294835" w:rsidRDefault="00A00504">
            <w:pPr>
              <w:spacing w:after="0"/>
              <w:ind w:left="135"/>
              <w:jc w:val="center"/>
              <w:rPr>
                <w:lang w:val="ru-RU"/>
              </w:rPr>
            </w:pPr>
          </w:p>
        </w:tc>
        <w:tc>
          <w:tcPr>
            <w:tcW w:w="1139" w:type="dxa"/>
            <w:tcMar>
              <w:top w:w="50" w:type="dxa"/>
              <w:left w:w="100" w:type="dxa"/>
            </w:tcMar>
            <w:vAlign w:val="center"/>
          </w:tcPr>
          <w:p w:rsidR="00A00504" w:rsidRPr="00294835" w:rsidRDefault="00A00504">
            <w:pPr>
              <w:spacing w:after="0"/>
              <w:ind w:left="135"/>
              <w:rPr>
                <w:lang w:val="ru-RU"/>
              </w:rPr>
            </w:pPr>
          </w:p>
        </w:tc>
        <w:tc>
          <w:tcPr>
            <w:tcW w:w="1959" w:type="dxa"/>
            <w:tcMar>
              <w:top w:w="50" w:type="dxa"/>
              <w:left w:w="100" w:type="dxa"/>
            </w:tcMar>
            <w:vAlign w:val="center"/>
          </w:tcPr>
          <w:p w:rsidR="00A00504" w:rsidRPr="00294835" w:rsidRDefault="00A00504">
            <w:pPr>
              <w:spacing w:after="0"/>
              <w:ind w:left="135"/>
              <w:rPr>
                <w:lang w:val="ru-RU"/>
              </w:rPr>
            </w:pPr>
          </w:p>
        </w:tc>
      </w:tr>
      <w:tr w:rsidR="00A00504">
        <w:trPr>
          <w:trHeight w:val="144"/>
          <w:tblCellSpacing w:w="20" w:type="nil"/>
        </w:trPr>
        <w:tc>
          <w:tcPr>
            <w:tcW w:w="463" w:type="dxa"/>
            <w:tcMar>
              <w:top w:w="50" w:type="dxa"/>
              <w:left w:w="100" w:type="dxa"/>
            </w:tcMar>
            <w:vAlign w:val="center"/>
          </w:tcPr>
          <w:p w:rsidR="00A00504" w:rsidRPr="00294835" w:rsidRDefault="00056AA7">
            <w:pPr>
              <w:spacing w:after="0"/>
              <w:rPr>
                <w:lang w:val="ru-RU"/>
              </w:rPr>
            </w:pPr>
            <w:r w:rsidRPr="00294835">
              <w:rPr>
                <w:rFonts w:ascii="Times New Roman" w:hAnsi="Times New Roman"/>
                <w:color w:val="000000"/>
                <w:sz w:val="24"/>
                <w:lang w:val="ru-RU"/>
              </w:rPr>
              <w:t>102</w:t>
            </w:r>
          </w:p>
        </w:tc>
        <w:tc>
          <w:tcPr>
            <w:tcW w:w="3168" w:type="dxa"/>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Фестиваль «Мы готовы к ГТО!»</w:t>
            </w:r>
            <w:proofErr w:type="gramStart"/>
            <w:r w:rsidRPr="00056AA7">
              <w:rPr>
                <w:rFonts w:ascii="Times New Roman" w:hAnsi="Times New Roman"/>
                <w:color w:val="000000"/>
                <w:sz w:val="24"/>
                <w:lang w:val="ru-RU"/>
              </w:rPr>
              <w:t>.</w:t>
            </w:r>
            <w:proofErr w:type="gramEnd"/>
            <w:r w:rsidRPr="00056AA7">
              <w:rPr>
                <w:rFonts w:ascii="Times New Roman" w:hAnsi="Times New Roman"/>
                <w:color w:val="000000"/>
                <w:sz w:val="24"/>
                <w:lang w:val="ru-RU"/>
              </w:rPr>
              <w:t xml:space="preserve"> (</w:t>
            </w:r>
            <w:proofErr w:type="gramStart"/>
            <w:r w:rsidRPr="00056AA7">
              <w:rPr>
                <w:rFonts w:ascii="Times New Roman" w:hAnsi="Times New Roman"/>
                <w:color w:val="000000"/>
                <w:sz w:val="24"/>
                <w:lang w:val="ru-RU"/>
              </w:rPr>
              <w:t>с</w:t>
            </w:r>
            <w:proofErr w:type="gramEnd"/>
            <w:r w:rsidRPr="00056AA7">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00504" w:rsidRDefault="00A00504">
            <w:pPr>
              <w:spacing w:after="0"/>
              <w:ind w:left="135"/>
              <w:jc w:val="center"/>
            </w:pPr>
          </w:p>
        </w:tc>
        <w:tc>
          <w:tcPr>
            <w:tcW w:w="1611" w:type="dxa"/>
            <w:tcMar>
              <w:top w:w="50" w:type="dxa"/>
              <w:left w:w="100" w:type="dxa"/>
            </w:tcMar>
            <w:vAlign w:val="center"/>
          </w:tcPr>
          <w:p w:rsidR="00A00504" w:rsidRDefault="00A00504">
            <w:pPr>
              <w:spacing w:after="0"/>
              <w:ind w:left="135"/>
              <w:jc w:val="center"/>
            </w:pPr>
          </w:p>
        </w:tc>
        <w:tc>
          <w:tcPr>
            <w:tcW w:w="1139" w:type="dxa"/>
            <w:tcMar>
              <w:top w:w="50" w:type="dxa"/>
              <w:left w:w="100" w:type="dxa"/>
            </w:tcMar>
            <w:vAlign w:val="center"/>
          </w:tcPr>
          <w:p w:rsidR="00A00504" w:rsidRDefault="00A00504">
            <w:pPr>
              <w:spacing w:after="0"/>
              <w:ind w:left="135"/>
            </w:pPr>
          </w:p>
        </w:tc>
        <w:tc>
          <w:tcPr>
            <w:tcW w:w="1959" w:type="dxa"/>
            <w:tcMar>
              <w:top w:w="50" w:type="dxa"/>
              <w:left w:w="100" w:type="dxa"/>
            </w:tcMar>
            <w:vAlign w:val="center"/>
          </w:tcPr>
          <w:p w:rsidR="00A00504" w:rsidRDefault="00A00504">
            <w:pPr>
              <w:spacing w:after="0"/>
              <w:ind w:left="135"/>
            </w:pPr>
          </w:p>
        </w:tc>
      </w:tr>
      <w:tr w:rsidR="00A00504">
        <w:trPr>
          <w:trHeight w:val="144"/>
          <w:tblCellSpacing w:w="20" w:type="nil"/>
        </w:trPr>
        <w:tc>
          <w:tcPr>
            <w:tcW w:w="0" w:type="auto"/>
            <w:gridSpan w:val="2"/>
            <w:tcMar>
              <w:top w:w="50" w:type="dxa"/>
              <w:left w:w="100" w:type="dxa"/>
            </w:tcMar>
            <w:vAlign w:val="center"/>
          </w:tcPr>
          <w:p w:rsidR="00A00504" w:rsidRPr="00056AA7" w:rsidRDefault="00056AA7">
            <w:pPr>
              <w:spacing w:after="0"/>
              <w:ind w:left="135"/>
              <w:rPr>
                <w:lang w:val="ru-RU"/>
              </w:rPr>
            </w:pPr>
            <w:r w:rsidRPr="00056AA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00504" w:rsidRDefault="00056AA7">
            <w:pPr>
              <w:spacing w:after="0"/>
              <w:ind w:left="135"/>
              <w:jc w:val="center"/>
            </w:pPr>
            <w:r w:rsidRPr="00056AA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00504" w:rsidRDefault="0029483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56AA7">
              <w:rPr>
                <w:rFonts w:ascii="Times New Roman" w:hAnsi="Times New Roman"/>
                <w:color w:val="000000"/>
                <w:sz w:val="24"/>
              </w:rPr>
              <w:t xml:space="preserve"> </w:t>
            </w:r>
          </w:p>
        </w:tc>
        <w:tc>
          <w:tcPr>
            <w:tcW w:w="1611" w:type="dxa"/>
            <w:tcMar>
              <w:top w:w="50" w:type="dxa"/>
              <w:left w:w="100" w:type="dxa"/>
            </w:tcMar>
            <w:vAlign w:val="center"/>
          </w:tcPr>
          <w:p w:rsidR="00A00504" w:rsidRDefault="00056A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0504" w:rsidRDefault="00A00504"/>
        </w:tc>
      </w:tr>
    </w:tbl>
    <w:p w:rsidR="00A00504" w:rsidRDefault="00A00504">
      <w:pPr>
        <w:sectPr w:rsidR="00A00504">
          <w:pgSz w:w="16383" w:h="11906" w:orient="landscape"/>
          <w:pgMar w:top="1134" w:right="850" w:bottom="1134" w:left="1701" w:header="720" w:footer="720" w:gutter="0"/>
          <w:cols w:space="720"/>
        </w:sectPr>
      </w:pPr>
    </w:p>
    <w:bookmarkEnd w:id="10"/>
    <w:p w:rsidR="00056AA7" w:rsidRPr="00056AA7" w:rsidRDefault="00056AA7" w:rsidP="00056AA7">
      <w:pPr>
        <w:spacing w:after="0" w:line="480" w:lineRule="auto"/>
        <w:ind w:left="120"/>
        <w:rPr>
          <w:lang w:val="ru-RU"/>
        </w:rPr>
      </w:pPr>
    </w:p>
    <w:sectPr w:rsidR="00056AA7" w:rsidRPr="00056AA7" w:rsidSect="00A005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00504"/>
    <w:rsid w:val="00056AA7"/>
    <w:rsid w:val="00294835"/>
    <w:rsid w:val="00551C21"/>
    <w:rsid w:val="00570B16"/>
    <w:rsid w:val="007E0A83"/>
    <w:rsid w:val="00806342"/>
    <w:rsid w:val="00865E06"/>
    <w:rsid w:val="00A00504"/>
    <w:rsid w:val="00F9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0504"/>
    <w:rPr>
      <w:color w:val="0000FF" w:themeColor="hyperlink"/>
      <w:u w:val="single"/>
    </w:rPr>
  </w:style>
  <w:style w:type="table" w:styleId="ac">
    <w:name w:val="Table Grid"/>
    <w:basedOn w:val="a1"/>
    <w:uiPriority w:val="59"/>
    <w:rsid w:val="00A00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8425</Words>
  <Characters>48026</Characters>
  <Application>Microsoft Office Word</Application>
  <DocSecurity>0</DocSecurity>
  <Lines>400</Lines>
  <Paragraphs>112</Paragraphs>
  <ScaleCrop>false</ScaleCrop>
  <Company/>
  <LinksUpToDate>false</LinksUpToDate>
  <CharactersWithSpaces>56339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7</cp:revision>
  <dcterms:created xsi:type="dcterms:W3CDTF">2024-08-26T07:36:00Z</dcterms:created>
  <dcterms:modified xsi:type="dcterms:W3CDTF">2024-09-11T11:01:00Z</dcterms:modified>
</cp:coreProperties>
</file>