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1CF" w:rsidRPr="002B382B" w:rsidRDefault="00AB0384" w:rsidP="00376D24">
      <w:pPr>
        <w:pStyle w:val="a6"/>
        <w:rPr>
          <w:rStyle w:val="placeholder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382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bookmarkStart w:id="0" w:name="_GoBack"/>
      <w:bookmarkEnd w:id="0"/>
    </w:p>
    <w:p w:rsidR="00E871CF" w:rsidRPr="00AB0384" w:rsidRDefault="00E871CF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СОДЕРЖАНИЕ ОБУЧЕНИЯ</w:t>
      </w:r>
    </w:p>
    <w:p w:rsidR="00E871CF" w:rsidRPr="00AB0384" w:rsidRDefault="00E871CF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br/>
      </w:r>
    </w:p>
    <w:p w:rsidR="00E871CF" w:rsidRPr="00AB0384" w:rsidRDefault="00E871CF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7 КЛАСС</w:t>
      </w:r>
    </w:p>
    <w:p w:rsidR="00E871CF" w:rsidRPr="00AB0384" w:rsidRDefault="00E871CF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br/>
      </w:r>
    </w:p>
    <w:p w:rsidR="00E871CF" w:rsidRPr="00AB0384" w:rsidRDefault="00E871CF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E871CF" w:rsidRPr="00AB0384" w:rsidRDefault="00E871CF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E871CF" w:rsidRPr="00AB0384" w:rsidRDefault="00E871CF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E871CF" w:rsidRPr="00AB0384" w:rsidRDefault="00E871CF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AB0384">
        <w:rPr>
          <w:rFonts w:ascii="Times New Roman" w:hAnsi="Times New Roman" w:cs="Times New Roman"/>
          <w:sz w:val="24"/>
          <w:szCs w:val="24"/>
        </w:rPr>
        <w:t>эйлеров</w:t>
      </w:r>
      <w:proofErr w:type="spellEnd"/>
      <w:r w:rsidRPr="00AB0384">
        <w:rPr>
          <w:rFonts w:ascii="Times New Roman" w:hAnsi="Times New Roman" w:cs="Times New Roman"/>
          <w:sz w:val="24"/>
          <w:szCs w:val="24"/>
        </w:rPr>
        <w:t xml:space="preserve"> путь). Представление об ориентированном графе. Решение задач с помощью графов.</w:t>
      </w:r>
    </w:p>
    <w:p w:rsidR="00E871CF" w:rsidRPr="00AB0384" w:rsidRDefault="00E871CF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br/>
      </w:r>
    </w:p>
    <w:p w:rsidR="00E871CF" w:rsidRPr="00AB0384" w:rsidRDefault="00E871CF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8 КЛАСС</w:t>
      </w:r>
    </w:p>
    <w:p w:rsidR="00E871CF" w:rsidRPr="00AB0384" w:rsidRDefault="00E871CF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br/>
      </w:r>
    </w:p>
    <w:p w:rsidR="00E871CF" w:rsidRPr="00AB0384" w:rsidRDefault="00E871CF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Представление данных в виде таблиц, диаграмм, графиков.</w:t>
      </w:r>
    </w:p>
    <w:p w:rsidR="00E871CF" w:rsidRPr="00AB0384" w:rsidRDefault="00E871CF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E871CF" w:rsidRPr="00AB0384" w:rsidRDefault="00E871CF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E871CF" w:rsidRPr="00AB0384" w:rsidRDefault="00E871CF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E871CF" w:rsidRPr="00AB0384" w:rsidRDefault="00E871CF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E871CF" w:rsidRPr="00AB0384" w:rsidRDefault="00E871CF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E871CF" w:rsidRPr="00AB0384" w:rsidRDefault="00E871CF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E871CF" w:rsidRPr="00AB0384" w:rsidRDefault="00E871CF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9 КЛАСС</w:t>
      </w:r>
    </w:p>
    <w:p w:rsidR="00E871CF" w:rsidRPr="00AB0384" w:rsidRDefault="00E871CF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br/>
      </w:r>
    </w:p>
    <w:p w:rsidR="00E871CF" w:rsidRPr="00AB0384" w:rsidRDefault="00E871CF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E871CF" w:rsidRPr="00AB0384" w:rsidRDefault="00E871CF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E871CF" w:rsidRPr="00AB0384" w:rsidRDefault="00E871CF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E871CF" w:rsidRPr="00AB0384" w:rsidRDefault="00E871CF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E871CF" w:rsidRPr="00AB0384" w:rsidRDefault="00E871CF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E871CF" w:rsidRPr="00AB0384" w:rsidRDefault="00E871CF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E871CF" w:rsidRPr="00AB0384" w:rsidRDefault="00E871CF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ФГБНУ «Институт стратегии развития образования»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br/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ЛИЧНОСТНЫЕ РЕЗУЛЬТАТЫ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br/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Личностные результаты </w:t>
      </w: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освоения программы учебного курса «Вероятность и статистика» характеризуются: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1) патриотическое воспитание: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2) гражданское и духовно-нравственное воспитание: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3) трудовое воспитание: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4) эстетическое воспитание: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5) ценности научного познания: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6) физическое воспитание, формирование культуры здоровья и эмоционального благополучия: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сформированностью</w:t>
      </w:r>
      <w:proofErr w:type="spellEnd"/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навыка рефлексии, признанием своего права на ошибку и такого же права другого человека;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7) экологическое воспитание: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8) адаптация к изменяющимся условиям социальной и природной среды: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МЕТАПРЕДМЕТНЫЕ РЕЗУЛЬТАТЫ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br/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Познавательные универсальные учебные действия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lastRenderedPageBreak/>
        <w:br/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Базовые логические действия: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контрпримеры</w:t>
      </w:r>
      <w:proofErr w:type="spellEnd"/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, обосновывать собственные рассуждения;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Базовые исследовательские действия</w:t>
      </w: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Работа с информацией: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Коммуникативные универсальные учебные действия: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 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br/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Регулятивные универсальные учебные действия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br/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Самоорганизация: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Самоконтроль, эмоциональный интеллект: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недостижения</w:t>
      </w:r>
      <w:proofErr w:type="spellEnd"/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цели, находить ошибку, давать оценку приобретённому опыту.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br/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ПРЕДМЕТНЫЕ РЕЗУЛЬТАТЫ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br/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" w:name="_Toc124426249"/>
      <w:bookmarkEnd w:id="1"/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К концу обучения </w:t>
      </w:r>
      <w:r w:rsidRPr="00AB038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 7 классе</w:t>
      </w: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 обучающийся получит следующие предметные результаты: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К концу обучения </w:t>
      </w:r>
      <w:r w:rsidRPr="00AB038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 8 классе</w:t>
      </w: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 обучающийся получит следующие предметные результаты: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Находить частоты числовых значений и частоты событий, в том числе по результатам измерений и наблюдений.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графические модели: дерево случайного эксперимента, диаграммы Эйлера, числовая прямая.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К концу обучения </w:t>
      </w:r>
      <w:r w:rsidRPr="00AB038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 9 классе</w:t>
      </w: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 обучающийся получит следующие предметные результаты: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Иметь представление о случайной величине и о распределении вероятностей.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F27156" w:rsidRPr="00AB0384" w:rsidRDefault="00F27156" w:rsidP="00F2715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sz w:val="24"/>
          <w:szCs w:val="24"/>
        </w:rPr>
        <w:t>ФГБНУ «Институт стратегии развития образования»</w:t>
      </w:r>
    </w:p>
    <w:p w:rsidR="00E871CF" w:rsidRPr="00AB0384" w:rsidRDefault="00E871CF" w:rsidP="00AB0384">
      <w:pPr>
        <w:pStyle w:val="a6"/>
        <w:rPr>
          <w:rFonts w:ascii="Times New Roman" w:hAnsi="Times New Roman" w:cs="Times New Roman"/>
          <w:caps/>
          <w:sz w:val="24"/>
          <w:szCs w:val="24"/>
        </w:rPr>
      </w:pPr>
    </w:p>
    <w:p w:rsidR="00E871CF" w:rsidRPr="00AB0384" w:rsidRDefault="00E871CF" w:rsidP="00AB0384">
      <w:pPr>
        <w:pStyle w:val="a6"/>
        <w:rPr>
          <w:rFonts w:ascii="Times New Roman" w:hAnsi="Times New Roman" w:cs="Times New Roman"/>
          <w:caps/>
          <w:sz w:val="24"/>
          <w:szCs w:val="24"/>
        </w:rPr>
      </w:pPr>
    </w:p>
    <w:p w:rsidR="00E871CF" w:rsidRPr="00AB0384" w:rsidRDefault="00E871CF" w:rsidP="00AB038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02205" w:rsidRDefault="00202205" w:rsidP="002022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02205" w:rsidRDefault="00202205" w:rsidP="002022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202205" w:rsidTr="00A34F3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2205" w:rsidRDefault="00202205" w:rsidP="00A34F35">
            <w:pPr>
              <w:spacing w:after="0"/>
              <w:ind w:left="135"/>
            </w:pPr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205" w:rsidRDefault="00202205" w:rsidP="00A34F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205" w:rsidRDefault="00202205" w:rsidP="00A34F3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205" w:rsidRDefault="00202205" w:rsidP="00A34F35"/>
        </w:tc>
      </w:tr>
      <w:tr w:rsidR="00202205" w:rsidRPr="00590DFB" w:rsidTr="00A34F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2205" w:rsidRPr="00590DFB" w:rsidRDefault="00202205" w:rsidP="00A34F35">
            <w:pPr>
              <w:spacing w:after="0"/>
              <w:ind w:left="135"/>
            </w:pPr>
            <w:r w:rsidRPr="00590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02205" w:rsidRPr="00590DFB" w:rsidTr="00A34F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2205" w:rsidRPr="00590DFB" w:rsidRDefault="00202205" w:rsidP="00A34F35">
            <w:pPr>
              <w:spacing w:after="0"/>
              <w:ind w:left="135"/>
            </w:pPr>
            <w:r w:rsidRPr="00590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02205" w:rsidRPr="00590DFB" w:rsidTr="00A34F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2205" w:rsidRPr="00590DFB" w:rsidRDefault="00202205" w:rsidP="00A34F35">
            <w:pPr>
              <w:spacing w:after="0"/>
              <w:ind w:left="135"/>
            </w:pPr>
            <w:r w:rsidRPr="00590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02205" w:rsidRPr="00590DFB" w:rsidTr="00A34F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2205" w:rsidRPr="00590DFB" w:rsidRDefault="00202205" w:rsidP="00A34F35">
            <w:pPr>
              <w:spacing w:after="0"/>
              <w:ind w:left="135"/>
            </w:pPr>
            <w:r w:rsidRPr="00590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02205" w:rsidRPr="00590DFB" w:rsidTr="00A34F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2205" w:rsidRPr="00590DFB" w:rsidRDefault="00202205" w:rsidP="00A34F35">
            <w:pPr>
              <w:spacing w:after="0"/>
              <w:ind w:left="135"/>
            </w:pPr>
            <w:r w:rsidRPr="00590DFB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 w:rsidRPr="00590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2205" w:rsidRPr="00590DFB" w:rsidRDefault="00202205" w:rsidP="00A34F35">
            <w:pPr>
              <w:spacing w:after="0"/>
              <w:ind w:left="135"/>
            </w:pPr>
            <w:r w:rsidRPr="00590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02205" w:rsidRPr="00590DFB" w:rsidTr="00A34F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2205" w:rsidRPr="00590DFB" w:rsidRDefault="00202205" w:rsidP="00A34F35">
            <w:pPr>
              <w:spacing w:after="0"/>
              <w:ind w:left="135"/>
            </w:pPr>
            <w:r w:rsidRPr="00590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205" w:rsidRPr="00590DFB" w:rsidRDefault="00202205" w:rsidP="00A34F35">
            <w:pPr>
              <w:spacing w:after="0"/>
              <w:ind w:left="135"/>
            </w:pPr>
            <w:r w:rsidRPr="00590DF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 w:rsidRPr="00590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/>
        </w:tc>
      </w:tr>
    </w:tbl>
    <w:p w:rsidR="00202205" w:rsidRDefault="00202205" w:rsidP="00202205">
      <w:pPr>
        <w:sectPr w:rsidR="00202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2205" w:rsidRDefault="00202205" w:rsidP="002022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202205" w:rsidTr="00A34F3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2205" w:rsidRDefault="00202205" w:rsidP="00A34F35">
            <w:pPr>
              <w:spacing w:after="0"/>
              <w:ind w:left="135"/>
            </w:pPr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205" w:rsidRDefault="00202205" w:rsidP="00A34F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205" w:rsidRDefault="00202205" w:rsidP="00A34F3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205" w:rsidRDefault="00202205" w:rsidP="00A34F35"/>
        </w:tc>
      </w:tr>
      <w:tr w:rsidR="00202205" w:rsidRPr="00590DFB" w:rsidTr="00A34F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2205" w:rsidRPr="00590DFB" w:rsidRDefault="00202205" w:rsidP="00A34F35">
            <w:pPr>
              <w:spacing w:after="0"/>
              <w:ind w:left="135"/>
            </w:pPr>
            <w:r w:rsidRPr="00590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02205" w:rsidRPr="00590DFB" w:rsidTr="00A34F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2205" w:rsidRPr="00590DFB" w:rsidRDefault="00202205" w:rsidP="00A34F35">
            <w:pPr>
              <w:spacing w:after="0"/>
              <w:ind w:left="135"/>
            </w:pPr>
            <w:r w:rsidRPr="00590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02205" w:rsidRPr="00590DFB" w:rsidTr="00A34F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2205" w:rsidRPr="00590DFB" w:rsidRDefault="00202205" w:rsidP="00A34F35">
            <w:pPr>
              <w:spacing w:after="0"/>
              <w:ind w:left="135"/>
            </w:pPr>
            <w:r w:rsidRPr="00590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02205" w:rsidRPr="00590DFB" w:rsidTr="00A34F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2205" w:rsidRPr="00590DFB" w:rsidRDefault="00202205" w:rsidP="00A34F35">
            <w:pPr>
              <w:spacing w:after="0"/>
              <w:ind w:left="135"/>
            </w:pPr>
            <w:r w:rsidRPr="00590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02205" w:rsidRPr="00590DFB" w:rsidTr="00A34F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2205" w:rsidRPr="00590DFB" w:rsidRDefault="00202205" w:rsidP="00A34F35">
            <w:pPr>
              <w:spacing w:after="0"/>
              <w:ind w:left="135"/>
            </w:pPr>
            <w:r w:rsidRPr="00590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02205" w:rsidRPr="00590DFB" w:rsidTr="00A34F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2205" w:rsidRPr="00590DFB" w:rsidRDefault="00202205" w:rsidP="00A34F35">
            <w:pPr>
              <w:spacing w:after="0"/>
              <w:ind w:left="135"/>
            </w:pPr>
            <w:r w:rsidRPr="00590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02205" w:rsidRPr="00590DFB" w:rsidTr="00A34F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2205" w:rsidRPr="00590DFB" w:rsidRDefault="00202205" w:rsidP="00A34F35">
            <w:pPr>
              <w:spacing w:after="0"/>
              <w:ind w:left="135"/>
            </w:pPr>
            <w:r w:rsidRPr="00590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205" w:rsidRPr="00590DFB" w:rsidRDefault="00202205" w:rsidP="00A34F35">
            <w:pPr>
              <w:spacing w:after="0"/>
              <w:ind w:left="135"/>
            </w:pPr>
            <w:r w:rsidRPr="00590DF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 w:rsidRPr="00590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/>
        </w:tc>
      </w:tr>
    </w:tbl>
    <w:p w:rsidR="00202205" w:rsidRDefault="00202205" w:rsidP="00202205">
      <w:pPr>
        <w:sectPr w:rsidR="00202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2205" w:rsidRDefault="00202205" w:rsidP="002022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202205" w:rsidTr="00A34F3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2205" w:rsidRDefault="00202205" w:rsidP="00A34F35">
            <w:pPr>
              <w:spacing w:after="0"/>
              <w:ind w:left="135"/>
            </w:pPr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205" w:rsidRDefault="00202205" w:rsidP="00A34F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205" w:rsidRDefault="00202205" w:rsidP="00A34F3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205" w:rsidRDefault="00202205" w:rsidP="00A34F35"/>
        </w:tc>
      </w:tr>
      <w:tr w:rsidR="00202205" w:rsidRPr="00590DFB" w:rsidTr="00A34F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2205" w:rsidRPr="00590DFB" w:rsidRDefault="00202205" w:rsidP="00A34F35">
            <w:pPr>
              <w:spacing w:after="0"/>
              <w:ind w:left="135"/>
            </w:pPr>
            <w:r w:rsidRPr="00590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202205" w:rsidRPr="00590DFB" w:rsidTr="00A34F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2205" w:rsidRPr="00590DFB" w:rsidRDefault="00202205" w:rsidP="00A34F35">
            <w:pPr>
              <w:spacing w:after="0"/>
              <w:ind w:left="135"/>
            </w:pPr>
            <w:r w:rsidRPr="00590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0DFB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/>
        </w:tc>
      </w:tr>
    </w:tbl>
    <w:p w:rsidR="00202205" w:rsidRDefault="00202205" w:rsidP="00202205">
      <w:pPr>
        <w:sectPr w:rsidR="00202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2205" w:rsidRDefault="00202205" w:rsidP="00202205">
      <w:pPr>
        <w:sectPr w:rsidR="00202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2205" w:rsidRDefault="00202205" w:rsidP="002022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02205" w:rsidRDefault="00202205" w:rsidP="002022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202205" w:rsidTr="00A34F3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2205" w:rsidRDefault="00202205" w:rsidP="00A34F35">
            <w:pPr>
              <w:spacing w:after="0"/>
              <w:ind w:left="135"/>
            </w:pPr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205" w:rsidRDefault="00202205" w:rsidP="00A34F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205" w:rsidRDefault="00202205" w:rsidP="00A34F3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205" w:rsidRDefault="00202205" w:rsidP="00A34F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205" w:rsidRDefault="00202205" w:rsidP="00A34F35"/>
        </w:tc>
      </w:tr>
      <w:tr w:rsidR="00202205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https://m.edsoo.ru/863ec1f8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https://m.edsoo.ru/863ec324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https://m.edsoo.ru/863ec78e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https://m.edsoo.ru/863ed18e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https://m.edsoo.ru/863ed602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https://m.edsoo.ru/863ed72e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Медиана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https://m.edsoo.ru/863edb3e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https://m.edsoo.ru/863edc6a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https://m.edsoo.ru/863ee07a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https://m.edsoo.ru/863ee390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https://m.edsoo.ru/863ee4bc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https://m.edsoo.ru/863ee69c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https://m.edsoo.ru/863ee9d0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https://m.edsoo.ru/863eee1c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https://m.edsoo.ru/863eecc8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https://m.edsoo.ru/863eef52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https://m.edsoo.ru/863ef0ba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https://m.edsoo.ru/863ef236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https://m.edsoo.ru/863ef3b2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https://m.edsoo.ru/863ef4d4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https://m.edsoo.ru/863ef646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https://m.edsoo.ru/863ef8a8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https://m.edsoo.ru/863f0186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https://m.edsoo.ru/863efa24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https://m.edsoo.ru/863efbaa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https://m.edsoo.ru/863efec0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205" w:rsidRDefault="00202205" w:rsidP="00A34F35"/>
        </w:tc>
      </w:tr>
    </w:tbl>
    <w:p w:rsidR="00202205" w:rsidRDefault="00202205" w:rsidP="00202205">
      <w:pPr>
        <w:sectPr w:rsidR="00202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2205" w:rsidRDefault="00202205" w:rsidP="002022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202205" w:rsidTr="00A34F3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2205" w:rsidRDefault="00202205" w:rsidP="00A34F35">
            <w:pPr>
              <w:spacing w:after="0"/>
              <w:ind w:left="135"/>
            </w:pPr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205" w:rsidRDefault="00202205" w:rsidP="00A34F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205" w:rsidRDefault="00202205" w:rsidP="00A34F3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205" w:rsidRDefault="00202205" w:rsidP="00A34F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205" w:rsidRDefault="00202205" w:rsidP="00A34F35"/>
        </w:tc>
      </w:tr>
      <w:tr w:rsidR="00202205" w:rsidTr="00A34F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https://m.edsoo.ru/863f029e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https://m.edsoo.ru/863f03fc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https://m.edsoo.ru/863f0578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https://m.edsoo.ru/863f076c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https://m.edsoo.ru/863f0bfe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https://m.edsoo.ru/863f0ea6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https://m.edsoo.ru/863f1180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https://m.edsoo.ru/863f143c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https://m.edsoo.ru/863f1784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https://m.edsoo.ru/863f198c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https://m.edsoo.ru/863f1f72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https://m.edsoo.ru/863f235a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https://m.edsoo.ru/863f2a4e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дерева: единственность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https://m.edsoo.ru/863f2bac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https://m.edsoo.ru/863f2cd8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https://m.edsoo.ru/863f2e36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https://m.edsoo.ru/863f2f8a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https://m.edsoo.ru/863f3214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https://m.edsoo.ru/863f3372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https://m.edsoo.ru/863f3764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https://m.edsoo.ru/863f38ae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https://m.edsoo.ru/863f3b06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https://m.edsoo.ru/863f3cbe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https://m.edsoo.ru/863f3f20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https://m.edsoo.ru/863f4128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https://m.edsoo.ru/863f4312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205" w:rsidRDefault="00202205" w:rsidP="00A34F35"/>
        </w:tc>
      </w:tr>
    </w:tbl>
    <w:p w:rsidR="00202205" w:rsidRDefault="00202205" w:rsidP="00202205">
      <w:pPr>
        <w:sectPr w:rsidR="00202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2205" w:rsidRDefault="00202205" w:rsidP="002022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202205" w:rsidTr="00A34F3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2205" w:rsidRDefault="00202205" w:rsidP="00A34F35">
            <w:pPr>
              <w:spacing w:after="0"/>
              <w:ind w:left="135"/>
            </w:pPr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205" w:rsidRDefault="00202205" w:rsidP="00A34F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205" w:rsidRDefault="00202205" w:rsidP="00A34F3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205" w:rsidRDefault="00202205" w:rsidP="00A34F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205" w:rsidRDefault="00202205" w:rsidP="00A34F35"/>
        </w:tc>
      </w:tr>
      <w:tr w:rsidR="00202205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https://m.edsoo.ru/863f5014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https://m.edsoo.ru/863f5208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https://m.edsoo.ru/863f5884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https://m.edsoo.ru/863f5a50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https://m.edsoo.ru/863f5bfe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https://m.edsoo.ru/863f5e10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https://m.edsoo.ru/863f6162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https://m.edsoo.ru/863f6356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https://m.edsoo.ru/863f64d2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https://m.edsoo.ru/863f6680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https://m.edsoo.ru/863f67de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Случайная величина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https://m.edsoo.ru/863f6b44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https://m.edsoo.ru/863f6da6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https://m.edsoo.ru/863f6f86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https://m.edsoo.ru/863f72c4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https://m.edsoo.ru/863f7652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https://m.edsoo.ru/863f7116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https://m.edsoo.ru/863f783c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https://m.edsoo.ru/863f893a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https://m.edsoo.ru/863f7a4e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https://m.edsoo.ru/863f7c9c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https://m.edsoo.ru/863f7e54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https://m.edsoo.ru/863f8408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https://m.edsoo.ru/863f861a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https://m.edsoo.ru/863f8b56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205" w:rsidRDefault="00202205" w:rsidP="00A34F35"/>
        </w:tc>
      </w:tr>
    </w:tbl>
    <w:p w:rsidR="00B027DA" w:rsidRPr="00AB0384" w:rsidRDefault="00B027DA" w:rsidP="00AB038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027DA" w:rsidRPr="00AB0384" w:rsidRDefault="00B027DA" w:rsidP="00AB038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B0384" w:rsidRDefault="00AB0384" w:rsidP="00AB038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B0384" w:rsidRDefault="00AB0384" w:rsidP="00AB038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B0384" w:rsidRDefault="00AB0384" w:rsidP="00AB038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B0384" w:rsidRDefault="00AB0384" w:rsidP="00AB038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B0384" w:rsidRDefault="00AB0384" w:rsidP="00AB038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B0384" w:rsidRDefault="00AB0384" w:rsidP="00AB038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B0384" w:rsidRDefault="00AB0384" w:rsidP="00AB038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B0384" w:rsidRDefault="00AB0384" w:rsidP="00AB038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B0384" w:rsidRDefault="00AB0384" w:rsidP="00AB038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B0384" w:rsidRDefault="00AB0384" w:rsidP="00AB038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B0384" w:rsidRDefault="00AB0384" w:rsidP="00AB038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B0384" w:rsidRDefault="00AB0384" w:rsidP="00AB038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B0384" w:rsidRDefault="00AB0384" w:rsidP="00AB038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B0384" w:rsidRDefault="00AB0384" w:rsidP="00AB038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B0384" w:rsidRDefault="00AB0384" w:rsidP="00AB038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132B9" w:rsidRPr="00AB0384" w:rsidRDefault="00202205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</w:t>
      </w:r>
      <w:r w:rsidR="002B382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2B382B">
        <w:rPr>
          <w:rFonts w:ascii="Times New Roman" w:hAnsi="Times New Roman" w:cs="Times New Roman"/>
          <w:sz w:val="24"/>
          <w:szCs w:val="24"/>
        </w:rPr>
        <w:t>И</w:t>
      </w:r>
      <w:r w:rsidR="009132B9" w:rsidRPr="00AB0384">
        <w:rPr>
          <w:rFonts w:ascii="Times New Roman" w:hAnsi="Times New Roman" w:cs="Times New Roman"/>
          <w:sz w:val="24"/>
          <w:szCs w:val="24"/>
        </w:rPr>
        <w:t>НИСТЕРСТВО ПРОСВЕЩЕНИЯ РОССИЙСКОЙ ФЕДЕРАЦИИ</w:t>
      </w:r>
    </w:p>
    <w:p w:rsidR="009132B9" w:rsidRPr="00AB0384" w:rsidRDefault="009132B9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B038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0220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B382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B0384">
        <w:rPr>
          <w:rFonts w:ascii="Times New Roman" w:hAnsi="Times New Roman" w:cs="Times New Roman"/>
          <w:sz w:val="24"/>
          <w:szCs w:val="24"/>
        </w:rPr>
        <w:t xml:space="preserve"> </w:t>
      </w:r>
      <w:r w:rsidRPr="00AB0384">
        <w:rPr>
          <w:rFonts w:ascii="Times New Roman" w:hAnsi="Times New Roman" w:cs="Times New Roman"/>
          <w:sz w:val="24"/>
          <w:szCs w:val="24"/>
        </w:rPr>
        <w:t>Министерство образования Оренбургской области</w:t>
      </w:r>
    </w:p>
    <w:p w:rsidR="009132B9" w:rsidRPr="00AB0384" w:rsidRDefault="009132B9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B0384">
        <w:rPr>
          <w:rFonts w:ascii="Times New Roman" w:hAnsi="Times New Roman" w:cs="Times New Roman"/>
          <w:sz w:val="24"/>
          <w:szCs w:val="24"/>
        </w:rPr>
        <w:t xml:space="preserve">    </w:t>
      </w:r>
      <w:r w:rsidR="0020220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B382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B0384">
        <w:rPr>
          <w:rFonts w:ascii="Times New Roman" w:hAnsi="Times New Roman" w:cs="Times New Roman"/>
          <w:sz w:val="24"/>
          <w:szCs w:val="24"/>
        </w:rPr>
        <w:t xml:space="preserve"> МАОУ "Кировская СОШ"</w:t>
      </w:r>
    </w:p>
    <w:p w:rsidR="009132B9" w:rsidRPr="00AB0384" w:rsidRDefault="009132B9" w:rsidP="00AB0384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7" w:type="dxa"/>
        <w:tblLook w:val="04A0" w:firstRow="1" w:lastRow="0" w:firstColumn="1" w:lastColumn="0" w:noHBand="0" w:noVBand="1"/>
      </w:tblPr>
      <w:tblGrid>
        <w:gridCol w:w="4874"/>
        <w:gridCol w:w="4845"/>
        <w:gridCol w:w="4171"/>
      </w:tblGrid>
      <w:tr w:rsidR="009132B9" w:rsidRPr="00AB0384" w:rsidTr="005E6B49">
        <w:trPr>
          <w:tblCellSpacing w:w="7" w:type="dxa"/>
        </w:trPr>
        <w:tc>
          <w:tcPr>
            <w:tcW w:w="1747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32B9" w:rsidRPr="00AB0384" w:rsidRDefault="009132B9" w:rsidP="00AB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hAnsi="Times New Roman" w:cs="Times New Roman"/>
                <w:sz w:val="24"/>
                <w:szCs w:val="24"/>
              </w:rPr>
              <w:t>РАССМОТРЕНО.</w:t>
            </w:r>
            <w:r w:rsidRPr="00AB03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</w:t>
            </w:r>
            <w:proofErr w:type="spellStart"/>
            <w:r w:rsidRPr="00AB0384">
              <w:rPr>
                <w:rFonts w:ascii="Times New Roman" w:hAnsi="Times New Roman" w:cs="Times New Roman"/>
                <w:sz w:val="24"/>
                <w:szCs w:val="24"/>
              </w:rPr>
              <w:t>заседаниПС</w:t>
            </w:r>
            <w:proofErr w:type="spellEnd"/>
            <w:r w:rsidRPr="00AB0384">
              <w:rPr>
                <w:rFonts w:ascii="Times New Roman" w:hAnsi="Times New Roman" w:cs="Times New Roman"/>
                <w:sz w:val="24"/>
                <w:szCs w:val="24"/>
              </w:rPr>
              <w:br/>
              <w:t>Председатель ПС</w:t>
            </w:r>
            <w:r w:rsidRPr="00AB03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0384">
              <w:rPr>
                <w:rFonts w:ascii="Times New Roman" w:hAnsi="Times New Roman" w:cs="Times New Roman"/>
                <w:sz w:val="24"/>
                <w:szCs w:val="24"/>
              </w:rPr>
              <w:br/>
              <w:t>__ Шадрина А.В.</w:t>
            </w:r>
            <w:r w:rsidRPr="00AB03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03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03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0384">
              <w:rPr>
                <w:rFonts w:ascii="Times New Roman" w:hAnsi="Times New Roman" w:cs="Times New Roman"/>
                <w:sz w:val="24"/>
                <w:szCs w:val="24"/>
              </w:rPr>
              <w:br/>
              <w:t>Протокол №1 _____</w:t>
            </w:r>
            <w:r w:rsidRPr="00AB03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0384">
              <w:rPr>
                <w:rFonts w:ascii="Times New Roman" w:hAnsi="Times New Roman" w:cs="Times New Roman"/>
                <w:sz w:val="24"/>
                <w:szCs w:val="24"/>
              </w:rPr>
              <w:br/>
              <w:t>от "_23"августа 2024  г.</w:t>
            </w:r>
          </w:p>
        </w:tc>
        <w:tc>
          <w:tcPr>
            <w:tcW w:w="173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32B9" w:rsidRPr="00AB0384" w:rsidRDefault="009132B9" w:rsidP="00AB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hAnsi="Times New Roman" w:cs="Times New Roman"/>
                <w:sz w:val="24"/>
                <w:szCs w:val="24"/>
              </w:rPr>
              <w:t>СОГЛАСОВАНО.</w:t>
            </w:r>
            <w:r w:rsidRPr="00AB0384">
              <w:rPr>
                <w:rFonts w:ascii="Times New Roman" w:hAnsi="Times New Roman" w:cs="Times New Roman"/>
                <w:sz w:val="24"/>
                <w:szCs w:val="24"/>
              </w:rPr>
              <w:br/>
              <w:t>Заместитель дир</w:t>
            </w:r>
            <w:r w:rsidR="00B027DA" w:rsidRPr="00AB0384">
              <w:rPr>
                <w:rFonts w:ascii="Times New Roman" w:hAnsi="Times New Roman" w:cs="Times New Roman"/>
                <w:sz w:val="24"/>
                <w:szCs w:val="24"/>
              </w:rPr>
              <w:t>ектора по УР</w:t>
            </w:r>
            <w:r w:rsidR="00B027DA" w:rsidRPr="00AB03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027DA" w:rsidRPr="00AB0384">
              <w:rPr>
                <w:rFonts w:ascii="Times New Roman" w:hAnsi="Times New Roman" w:cs="Times New Roman"/>
                <w:sz w:val="24"/>
                <w:szCs w:val="24"/>
              </w:rPr>
              <w:br/>
              <w:t>_____Сорокина Е.В</w:t>
            </w:r>
            <w:r w:rsidRPr="00AB0384">
              <w:rPr>
                <w:rFonts w:ascii="Times New Roman" w:hAnsi="Times New Roman" w:cs="Times New Roman"/>
                <w:sz w:val="24"/>
                <w:szCs w:val="24"/>
              </w:rPr>
              <w:t>._ Протокол№1</w:t>
            </w:r>
            <w:r w:rsidRPr="00AB03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0384">
              <w:rPr>
                <w:rFonts w:ascii="Times New Roman" w:hAnsi="Times New Roman" w:cs="Times New Roman"/>
                <w:sz w:val="24"/>
                <w:szCs w:val="24"/>
              </w:rPr>
              <w:br/>
              <w:t>от "30"августа 2024  г.</w:t>
            </w:r>
          </w:p>
        </w:tc>
        <w:tc>
          <w:tcPr>
            <w:tcW w:w="149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32B9" w:rsidRPr="00AB0384" w:rsidRDefault="009132B9" w:rsidP="00AB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hAnsi="Times New Roman" w:cs="Times New Roman"/>
                <w:sz w:val="24"/>
                <w:szCs w:val="24"/>
              </w:rPr>
              <w:t>УТВЕРЖДЕНО.</w:t>
            </w:r>
            <w:r w:rsidRPr="00AB03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Директор </w:t>
            </w:r>
            <w:r w:rsidRPr="00AB03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0384">
              <w:rPr>
                <w:rFonts w:ascii="Times New Roman" w:hAnsi="Times New Roman" w:cs="Times New Roman"/>
                <w:sz w:val="24"/>
                <w:szCs w:val="24"/>
              </w:rPr>
              <w:br/>
              <w:t>______ Шадрина А.В</w:t>
            </w:r>
            <w:r w:rsidRPr="00AB03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0384">
              <w:rPr>
                <w:rFonts w:ascii="Times New Roman" w:hAnsi="Times New Roman" w:cs="Times New Roman"/>
                <w:sz w:val="24"/>
                <w:szCs w:val="24"/>
              </w:rPr>
              <w:br/>
              <w:t>Приказ №  _______</w:t>
            </w:r>
            <w:r w:rsidRPr="00AB03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0384">
              <w:rPr>
                <w:rFonts w:ascii="Times New Roman" w:hAnsi="Times New Roman" w:cs="Times New Roman"/>
                <w:sz w:val="24"/>
                <w:szCs w:val="24"/>
              </w:rPr>
              <w:br/>
              <w:t>от "______"  _______ 2024  г.</w:t>
            </w:r>
          </w:p>
        </w:tc>
      </w:tr>
    </w:tbl>
    <w:p w:rsidR="00E871CF" w:rsidRPr="00AB0384" w:rsidRDefault="00E871CF" w:rsidP="00AB0384">
      <w:pPr>
        <w:pStyle w:val="a6"/>
        <w:rPr>
          <w:rFonts w:ascii="Times New Roman" w:hAnsi="Times New Roman" w:cs="Times New Roman"/>
          <w:caps/>
          <w:sz w:val="24"/>
          <w:szCs w:val="24"/>
        </w:rPr>
      </w:pPr>
    </w:p>
    <w:p w:rsidR="00E871CF" w:rsidRPr="00AB0384" w:rsidRDefault="00E871CF" w:rsidP="00AB0384">
      <w:pPr>
        <w:pStyle w:val="a6"/>
        <w:rPr>
          <w:rFonts w:ascii="Times New Roman" w:hAnsi="Times New Roman" w:cs="Times New Roman"/>
          <w:caps/>
          <w:sz w:val="24"/>
          <w:szCs w:val="24"/>
        </w:rPr>
      </w:pPr>
    </w:p>
    <w:p w:rsidR="00CB208B" w:rsidRPr="00AB0384" w:rsidRDefault="00AB0384" w:rsidP="00AB0384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r w:rsidR="00202205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B208B" w:rsidRPr="00AB0384">
        <w:rPr>
          <w:rStyle w:val="a4"/>
          <w:rFonts w:ascii="Times New Roman" w:hAnsi="Times New Roman" w:cs="Times New Roman"/>
          <w:color w:val="000000"/>
          <w:sz w:val="24"/>
          <w:szCs w:val="24"/>
        </w:rPr>
        <w:t>РАБОЧАЯ ПРОГРАММА</w:t>
      </w:r>
    </w:p>
    <w:p w:rsidR="00CB208B" w:rsidRPr="00AB0384" w:rsidRDefault="00AB0384" w:rsidP="00AB0384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 w:rsidR="0020220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208B" w:rsidRPr="00AB0384">
        <w:rPr>
          <w:rFonts w:ascii="Times New Roman" w:hAnsi="Times New Roman" w:cs="Times New Roman"/>
          <w:color w:val="000000"/>
          <w:sz w:val="24"/>
          <w:szCs w:val="24"/>
        </w:rPr>
        <w:t>(ID 4619030)</w:t>
      </w:r>
    </w:p>
    <w:p w:rsidR="00CB208B" w:rsidRPr="00AB0384" w:rsidRDefault="00AB0384" w:rsidP="00AB0384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202205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B208B" w:rsidRPr="00AB0384">
        <w:rPr>
          <w:rStyle w:val="a4"/>
          <w:rFonts w:ascii="Times New Roman" w:hAnsi="Times New Roman" w:cs="Times New Roman"/>
          <w:color w:val="000000"/>
          <w:sz w:val="24"/>
          <w:szCs w:val="24"/>
        </w:rPr>
        <w:t>учебного предмета «Вероятность и статистика. </w:t>
      </w:r>
    </w:p>
    <w:p w:rsidR="00CB208B" w:rsidRPr="00AB0384" w:rsidRDefault="00AB0384" w:rsidP="00AB0384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 w:rsidR="00202205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208B" w:rsidRPr="00AB0384">
        <w:rPr>
          <w:rStyle w:val="a4"/>
          <w:rFonts w:ascii="Times New Roman" w:hAnsi="Times New Roman" w:cs="Times New Roman"/>
          <w:color w:val="000000"/>
          <w:sz w:val="24"/>
          <w:szCs w:val="24"/>
        </w:rPr>
        <w:t>Базовый уровень»</w:t>
      </w:r>
    </w:p>
    <w:p w:rsidR="00CB208B" w:rsidRPr="00AB0384" w:rsidRDefault="00AB0384" w:rsidP="00AB0384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="0020220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="00CB208B" w:rsidRPr="00AB0384">
        <w:rPr>
          <w:rFonts w:ascii="Times New Roman" w:hAnsi="Times New Roman" w:cs="Times New Roman"/>
          <w:color w:val="000000"/>
          <w:sz w:val="24"/>
          <w:szCs w:val="24"/>
        </w:rPr>
        <w:t>для обучающихся 10-11 классов</w:t>
      </w:r>
    </w:p>
    <w:p w:rsidR="00E871CF" w:rsidRPr="00AB0384" w:rsidRDefault="00E871CF" w:rsidP="00AB0384">
      <w:pPr>
        <w:pStyle w:val="a6"/>
        <w:rPr>
          <w:rFonts w:ascii="Times New Roman" w:hAnsi="Times New Roman" w:cs="Times New Roman"/>
          <w:caps/>
          <w:sz w:val="24"/>
          <w:szCs w:val="24"/>
        </w:rPr>
      </w:pPr>
    </w:p>
    <w:p w:rsidR="00E871CF" w:rsidRPr="00AB0384" w:rsidRDefault="00E871CF" w:rsidP="00AB0384">
      <w:pPr>
        <w:pStyle w:val="a6"/>
        <w:rPr>
          <w:rFonts w:ascii="Times New Roman" w:hAnsi="Times New Roman" w:cs="Times New Roman"/>
          <w:caps/>
          <w:sz w:val="24"/>
          <w:szCs w:val="24"/>
        </w:rPr>
      </w:pPr>
    </w:p>
    <w:p w:rsidR="00E871CF" w:rsidRPr="00AB0384" w:rsidRDefault="00E871CF" w:rsidP="00AB0384">
      <w:pPr>
        <w:pStyle w:val="a6"/>
        <w:rPr>
          <w:rFonts w:ascii="Times New Roman" w:hAnsi="Times New Roman" w:cs="Times New Roman"/>
          <w:caps/>
          <w:sz w:val="24"/>
          <w:szCs w:val="24"/>
        </w:rPr>
      </w:pPr>
    </w:p>
    <w:p w:rsidR="00E871CF" w:rsidRPr="00AB0384" w:rsidRDefault="00E871CF" w:rsidP="00AB0384">
      <w:pPr>
        <w:pStyle w:val="a6"/>
        <w:rPr>
          <w:rFonts w:ascii="Times New Roman" w:hAnsi="Times New Roman" w:cs="Times New Roman"/>
          <w:caps/>
          <w:sz w:val="24"/>
          <w:szCs w:val="24"/>
        </w:rPr>
      </w:pPr>
    </w:p>
    <w:p w:rsidR="00E871CF" w:rsidRPr="00AB0384" w:rsidRDefault="00E871CF" w:rsidP="00AB0384">
      <w:pPr>
        <w:pStyle w:val="a6"/>
        <w:rPr>
          <w:rFonts w:ascii="Times New Roman" w:hAnsi="Times New Roman" w:cs="Times New Roman"/>
          <w:caps/>
          <w:sz w:val="24"/>
          <w:szCs w:val="24"/>
        </w:rPr>
      </w:pPr>
    </w:p>
    <w:p w:rsidR="00E871CF" w:rsidRPr="00AB0384" w:rsidRDefault="00E871CF" w:rsidP="00AB0384">
      <w:pPr>
        <w:pStyle w:val="a6"/>
        <w:rPr>
          <w:rFonts w:ascii="Times New Roman" w:hAnsi="Times New Roman" w:cs="Times New Roman"/>
          <w:caps/>
          <w:sz w:val="24"/>
          <w:szCs w:val="24"/>
        </w:rPr>
      </w:pPr>
    </w:p>
    <w:p w:rsidR="00E871CF" w:rsidRPr="00AB0384" w:rsidRDefault="00E871CF" w:rsidP="00AB0384">
      <w:pPr>
        <w:pStyle w:val="a6"/>
        <w:rPr>
          <w:rFonts w:ascii="Times New Roman" w:hAnsi="Times New Roman" w:cs="Times New Roman"/>
          <w:caps/>
          <w:sz w:val="24"/>
          <w:szCs w:val="24"/>
        </w:rPr>
      </w:pPr>
    </w:p>
    <w:p w:rsidR="002B382B" w:rsidRDefault="002B382B" w:rsidP="00AB0384">
      <w:pPr>
        <w:pStyle w:val="a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B382B" w:rsidRDefault="002B382B" w:rsidP="00AB0384">
      <w:pPr>
        <w:pStyle w:val="a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B382B" w:rsidRDefault="002B382B" w:rsidP="00AB0384">
      <w:pPr>
        <w:pStyle w:val="a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871CF" w:rsidRPr="002B382B" w:rsidRDefault="002B382B" w:rsidP="00AB0384">
      <w:pPr>
        <w:pStyle w:val="a6"/>
        <w:rPr>
          <w:rStyle w:val="placeholder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</w:t>
      </w:r>
      <w:r w:rsidR="00E871CF" w:rsidRPr="00AB03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="00E871CF" w:rsidRPr="00AB0384">
        <w:rPr>
          <w:rStyle w:val="placeholder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п. Кировск</w:t>
      </w:r>
      <w:r w:rsidR="00E871CF" w:rsidRPr="00AB0384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‌ </w:t>
      </w:r>
      <w:r w:rsidR="00E871CF" w:rsidRPr="00AB0384">
        <w:rPr>
          <w:rStyle w:val="placeholder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2024-2025</w:t>
      </w:r>
      <w:r w:rsidR="00E871CF" w:rsidRPr="00AB0384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‌</w:t>
      </w:r>
    </w:p>
    <w:p w:rsidR="00E871CF" w:rsidRPr="00AB0384" w:rsidRDefault="00E871CF" w:rsidP="00AB0384">
      <w:pPr>
        <w:pStyle w:val="a6"/>
        <w:rPr>
          <w:rFonts w:ascii="Times New Roman" w:hAnsi="Times New Roman" w:cs="Times New Roman"/>
          <w:caps/>
          <w:sz w:val="24"/>
          <w:szCs w:val="24"/>
        </w:rPr>
      </w:pPr>
    </w:p>
    <w:p w:rsidR="00E871CF" w:rsidRPr="00AB0384" w:rsidRDefault="00E871CF" w:rsidP="00AB0384">
      <w:pPr>
        <w:pStyle w:val="a6"/>
        <w:rPr>
          <w:rFonts w:ascii="Times New Roman" w:hAnsi="Times New Roman" w:cs="Times New Roman"/>
          <w:caps/>
          <w:sz w:val="24"/>
          <w:szCs w:val="24"/>
        </w:rPr>
      </w:pPr>
    </w:p>
    <w:p w:rsidR="00E871CF" w:rsidRPr="00AB0384" w:rsidRDefault="00E871CF" w:rsidP="00AB0384">
      <w:pPr>
        <w:pStyle w:val="a6"/>
        <w:rPr>
          <w:rFonts w:ascii="Times New Roman" w:hAnsi="Times New Roman" w:cs="Times New Roman"/>
          <w:caps/>
          <w:sz w:val="24"/>
          <w:szCs w:val="24"/>
        </w:rPr>
      </w:pPr>
    </w:p>
    <w:p w:rsidR="00CB208B" w:rsidRPr="002B382B" w:rsidRDefault="002B382B" w:rsidP="00AB0384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aps/>
          <w:sz w:val="24"/>
          <w:szCs w:val="24"/>
        </w:rPr>
        <w:t xml:space="preserve">                                                                   </w:t>
      </w:r>
      <w:r w:rsidR="005E6B49" w:rsidRPr="00AB0384"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B208B" w:rsidRPr="00AB0384">
        <w:rPr>
          <w:rStyle w:val="a4"/>
          <w:rFonts w:ascii="Times New Roman" w:hAnsi="Times New Roman" w:cs="Times New Roman"/>
          <w:color w:val="333333"/>
          <w:sz w:val="24"/>
          <w:szCs w:val="24"/>
        </w:rPr>
        <w:t>СОДЕРЖАНИЕ УЧЕБНОГО КУР</w:t>
      </w:r>
      <w:r>
        <w:rPr>
          <w:rStyle w:val="a4"/>
          <w:rFonts w:ascii="Times New Roman" w:hAnsi="Times New Roman" w:cs="Times New Roman"/>
          <w:color w:val="333333"/>
          <w:sz w:val="24"/>
          <w:szCs w:val="24"/>
        </w:rPr>
        <w:t>СА</w:t>
      </w:r>
      <w:r w:rsidR="00CB208B" w:rsidRPr="00AB0384">
        <w:rPr>
          <w:rFonts w:ascii="Times New Roman" w:hAnsi="Times New Roman" w:cs="Times New Roman"/>
          <w:sz w:val="24"/>
          <w:szCs w:val="24"/>
        </w:rPr>
        <w:br/>
      </w:r>
    </w:p>
    <w:p w:rsidR="00CB208B" w:rsidRPr="00AB0384" w:rsidRDefault="00CB208B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Style w:val="a4"/>
          <w:rFonts w:ascii="Times New Roman" w:hAnsi="Times New Roman" w:cs="Times New Roman"/>
          <w:color w:val="333333"/>
          <w:sz w:val="24"/>
          <w:szCs w:val="24"/>
        </w:rPr>
        <w:t>10 КЛАСС</w:t>
      </w:r>
    </w:p>
    <w:p w:rsidR="00CB208B" w:rsidRPr="00AB0384" w:rsidRDefault="00CB208B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br/>
        <w:t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</w:t>
      </w:r>
    </w:p>
    <w:p w:rsidR="00CB208B" w:rsidRPr="00AB0384" w:rsidRDefault="00CB208B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</w:t>
      </w:r>
    </w:p>
    <w:p w:rsidR="00CB208B" w:rsidRPr="00AB0384" w:rsidRDefault="00CB208B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CB208B" w:rsidRPr="00AB0384" w:rsidRDefault="00CB208B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CB208B" w:rsidRPr="00AB0384" w:rsidRDefault="00CB208B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CB208B" w:rsidRPr="00AB0384" w:rsidRDefault="00CB208B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</w:t>
      </w:r>
    </w:p>
    <w:p w:rsidR="00CB208B" w:rsidRPr="00AB0384" w:rsidRDefault="00CB208B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Случайная величина. Распределение вероятностей. Диаграмма распределения. Примеры распределений, в том числе, геометрическое и биномиальное.</w:t>
      </w:r>
    </w:p>
    <w:p w:rsidR="00CB208B" w:rsidRPr="00AB0384" w:rsidRDefault="00CB208B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br/>
      </w:r>
    </w:p>
    <w:p w:rsidR="00CB208B" w:rsidRPr="00AB0384" w:rsidRDefault="00CB208B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2" w:name="_Toc118726613"/>
      <w:bookmarkEnd w:id="2"/>
      <w:r w:rsidRPr="00AB0384">
        <w:rPr>
          <w:rStyle w:val="a4"/>
          <w:rFonts w:ascii="Times New Roman" w:hAnsi="Times New Roman" w:cs="Times New Roman"/>
          <w:color w:val="333333"/>
          <w:sz w:val="24"/>
          <w:szCs w:val="24"/>
        </w:rPr>
        <w:t>11 КЛАСС</w:t>
      </w:r>
    </w:p>
    <w:p w:rsidR="00CB208B" w:rsidRPr="00AB0384" w:rsidRDefault="00CB208B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br/>
      </w:r>
      <w:bookmarkStart w:id="3" w:name="_Toc73394999"/>
      <w:bookmarkEnd w:id="3"/>
      <w:r w:rsidRPr="00AB0384">
        <w:rPr>
          <w:rFonts w:ascii="Times New Roman" w:hAnsi="Times New Roman" w:cs="Times New Roman"/>
          <w:sz w:val="24"/>
          <w:szCs w:val="24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CB208B" w:rsidRPr="00AB0384" w:rsidRDefault="00CB208B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Закон больших чисел и его роль в науке, природе и обществе. Выборочный метод исследований.</w:t>
      </w:r>
    </w:p>
    <w:p w:rsidR="002B382B" w:rsidRDefault="00CB208B" w:rsidP="00F27156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</w:t>
      </w:r>
      <w:r w:rsidR="00F27156" w:rsidRPr="00F27156">
        <w:rPr>
          <w:rFonts w:ascii="Times New Roman" w:hAnsi="Times New Roman" w:cs="Times New Roman"/>
          <w:sz w:val="24"/>
          <w:szCs w:val="24"/>
        </w:rPr>
        <w:t xml:space="preserve"> </w:t>
      </w:r>
      <w:r w:rsidR="00F27156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F27156" w:rsidRPr="00F27156" w:rsidRDefault="002B382B" w:rsidP="00F27156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F27156">
        <w:rPr>
          <w:rFonts w:ascii="Times New Roman" w:hAnsi="Times New Roman" w:cs="Times New Roman"/>
          <w:sz w:val="24"/>
          <w:szCs w:val="24"/>
        </w:rPr>
        <w:t xml:space="preserve"> </w:t>
      </w:r>
      <w:r w:rsidR="00F27156" w:rsidRPr="00F27156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F27156">
        <w:rPr>
          <w:rFonts w:ascii="Times New Roman" w:hAnsi="Times New Roman" w:cs="Times New Roman"/>
          <w:b/>
          <w:sz w:val="24"/>
          <w:szCs w:val="24"/>
        </w:rPr>
        <w:br/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bookmarkStart w:id="4" w:name="_Toc118726578"/>
      <w:bookmarkEnd w:id="4"/>
      <w:r w:rsidRPr="00AB0384">
        <w:rPr>
          <w:rFonts w:ascii="Times New Roman" w:hAnsi="Times New Roman" w:cs="Times New Roman"/>
          <w:sz w:val="24"/>
          <w:szCs w:val="24"/>
        </w:rPr>
        <w:lastRenderedPageBreak/>
        <w:t>ЛИЧНОСТНЫЕ РЕЗУЛЬТАТЫ</w:t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учебного предмета «Математика» характеризуются:</w:t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hAnsi="Times New Roman" w:cs="Times New Roman"/>
          <w:color w:val="333333"/>
          <w:sz w:val="24"/>
          <w:szCs w:val="24"/>
        </w:rPr>
        <w:t>Гражданское воспитание:</w:t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AB0384">
        <w:rPr>
          <w:rFonts w:ascii="Times New Roman" w:hAnsi="Times New Roman" w:cs="Times New Roman"/>
          <w:sz w:val="24"/>
          <w:szCs w:val="24"/>
        </w:rPr>
        <w:t>сформированностью</w:t>
      </w:r>
      <w:proofErr w:type="spellEnd"/>
      <w:r w:rsidRPr="00AB0384">
        <w:rPr>
          <w:rFonts w:ascii="Times New Roman" w:hAnsi="Times New Roman" w:cs="Times New Roman"/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Патриотическое воспитание:</w:t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AB0384">
        <w:rPr>
          <w:rFonts w:ascii="Times New Roman" w:hAnsi="Times New Roman" w:cs="Times New Roman"/>
          <w:sz w:val="24"/>
          <w:szCs w:val="24"/>
        </w:rPr>
        <w:t>сформированностью</w:t>
      </w:r>
      <w:proofErr w:type="spellEnd"/>
      <w:r w:rsidRPr="00AB0384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идентичности, уважения к прошлому и настоящему российской математики, 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Духовно-нравственного воспитания:</w:t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 xml:space="preserve">осознанием духовных ценностей российского народа; </w:t>
      </w:r>
      <w:proofErr w:type="spellStart"/>
      <w:r w:rsidRPr="00AB0384">
        <w:rPr>
          <w:rFonts w:ascii="Times New Roman" w:hAnsi="Times New Roman" w:cs="Times New Roman"/>
          <w:sz w:val="24"/>
          <w:szCs w:val="24"/>
        </w:rPr>
        <w:t>сформированностью</w:t>
      </w:r>
      <w:proofErr w:type="spellEnd"/>
      <w:r w:rsidRPr="00AB0384">
        <w:rPr>
          <w:rFonts w:ascii="Times New Roman" w:hAnsi="Times New Roman" w:cs="Times New Roman"/>
          <w:sz w:val="24"/>
          <w:szCs w:val="24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Эстетическое воспитание:</w:t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Физическое воспитание:</w:t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AB0384">
        <w:rPr>
          <w:rFonts w:ascii="Times New Roman" w:hAnsi="Times New Roman" w:cs="Times New Roman"/>
          <w:sz w:val="24"/>
          <w:szCs w:val="24"/>
        </w:rPr>
        <w:t>сформированностью</w:t>
      </w:r>
      <w:proofErr w:type="spellEnd"/>
      <w:r w:rsidRPr="00AB0384">
        <w:rPr>
          <w:rFonts w:ascii="Times New Roman" w:hAnsi="Times New Roman" w:cs="Times New Roman"/>
          <w:sz w:val="24"/>
          <w:szCs w:val="24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Трудовое воспитание:</w:t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Экологическое воспитание:</w:t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AB0384">
        <w:rPr>
          <w:rFonts w:ascii="Times New Roman" w:hAnsi="Times New Roman" w:cs="Times New Roman"/>
          <w:sz w:val="24"/>
          <w:szCs w:val="24"/>
        </w:rPr>
        <w:t>сформированностью</w:t>
      </w:r>
      <w:proofErr w:type="spellEnd"/>
      <w:r w:rsidRPr="00AB0384">
        <w:rPr>
          <w:rFonts w:ascii="Times New Roman" w:hAnsi="Times New Roman" w:cs="Times New Roman"/>
          <w:sz w:val="24"/>
          <w:szCs w:val="24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 области окружающей среды, планирования поступков и оценки их возможных последствий для окружающей среды.</w:t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Ценности научного познания:</w:t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AB0384">
        <w:rPr>
          <w:rFonts w:ascii="Times New Roman" w:hAnsi="Times New Roman" w:cs="Times New Roman"/>
          <w:sz w:val="24"/>
          <w:szCs w:val="24"/>
        </w:rPr>
        <w:t>сформированностью</w:t>
      </w:r>
      <w:proofErr w:type="spellEnd"/>
      <w:r w:rsidRPr="00AB0384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</w:t>
      </w:r>
      <w:r w:rsidRPr="00AB0384">
        <w:rPr>
          <w:rFonts w:ascii="Times New Roman" w:hAnsi="Times New Roman" w:cs="Times New Roman"/>
          <w:sz w:val="24"/>
          <w:szCs w:val="24"/>
        </w:rPr>
        <w:lastRenderedPageBreak/>
        <w:t>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br/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bookmarkStart w:id="5" w:name="_Toc118726579"/>
      <w:bookmarkEnd w:id="5"/>
      <w:r w:rsidRPr="00AB0384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B038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B0384">
        <w:rPr>
          <w:rFonts w:ascii="Times New Roman" w:hAnsi="Times New Roman" w:cs="Times New Roman"/>
          <w:sz w:val="24"/>
          <w:szCs w:val="24"/>
        </w:rPr>
        <w:t xml:space="preserve"> результаты освоения программы учебного предмета «Математика» характеризуются овладением универсальными </w:t>
      </w:r>
      <w:r w:rsidRPr="00AB0384">
        <w:rPr>
          <w:rFonts w:ascii="Times New Roman" w:hAnsi="Times New Roman" w:cs="Times New Roman"/>
          <w:i/>
          <w:iCs/>
          <w:sz w:val="24"/>
          <w:szCs w:val="24"/>
        </w:rPr>
        <w:t>познавательными действиями, универсальными коммуникативными действиями, универсальными регулятивными действиями.</w:t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1) </w:t>
      </w:r>
      <w:r w:rsidRPr="00AB0384">
        <w:rPr>
          <w:rFonts w:ascii="Times New Roman" w:hAnsi="Times New Roman" w:cs="Times New Roman"/>
          <w:i/>
          <w:iCs/>
          <w:sz w:val="24"/>
          <w:szCs w:val="24"/>
        </w:rPr>
        <w:t>Универсальные познавательные 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AB0384">
        <w:rPr>
          <w:rFonts w:ascii="Times New Roman" w:hAnsi="Times New Roman" w:cs="Times New Roman"/>
          <w:sz w:val="24"/>
          <w:szCs w:val="24"/>
        </w:rPr>
        <w:t>.</w:t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Базовые логические действия:</w:t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AB0384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AB0384">
        <w:rPr>
          <w:rFonts w:ascii="Times New Roman" w:hAnsi="Times New Roman" w:cs="Times New Roman"/>
          <w:sz w:val="24"/>
          <w:szCs w:val="24"/>
        </w:rPr>
        <w:t>; обосновывать собственные суждения и выводы;</w:t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Базовые исследовательские действия:</w:t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Работа с информацией:</w:t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выявлять дефициты информации, данных, необходимых для ответа на вопрос и для решения задачи;</w:t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lastRenderedPageBreak/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структурировать информацию, представлять её в различных формах, иллюстрировать графически;</w:t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оценивать надёжность информации по самостоятельно сформулированным критериям.</w:t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2) </w:t>
      </w:r>
      <w:r w:rsidRPr="00AB0384">
        <w:rPr>
          <w:rFonts w:ascii="Times New Roman" w:hAnsi="Times New Roman" w:cs="Times New Roman"/>
          <w:i/>
          <w:iCs/>
          <w:sz w:val="24"/>
          <w:szCs w:val="24"/>
        </w:rPr>
        <w:t xml:space="preserve">Универсальные коммуникативные действия, обеспечивают </w:t>
      </w:r>
      <w:proofErr w:type="spellStart"/>
      <w:r w:rsidRPr="00AB0384">
        <w:rPr>
          <w:rFonts w:ascii="Times New Roman" w:hAnsi="Times New Roman" w:cs="Times New Roman"/>
          <w:i/>
          <w:iCs/>
          <w:sz w:val="24"/>
          <w:szCs w:val="24"/>
        </w:rPr>
        <w:t>сформированность</w:t>
      </w:r>
      <w:proofErr w:type="spellEnd"/>
      <w:r w:rsidRPr="00AB0384">
        <w:rPr>
          <w:rFonts w:ascii="Times New Roman" w:hAnsi="Times New Roman" w:cs="Times New Roman"/>
          <w:i/>
          <w:iCs/>
          <w:sz w:val="24"/>
          <w:szCs w:val="24"/>
        </w:rPr>
        <w:t xml:space="preserve"> социальных навыков обучающихся.</w:t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Общение:</w:t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Сотрудничество:</w:t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3) </w:t>
      </w:r>
      <w:r w:rsidRPr="00AB0384">
        <w:rPr>
          <w:rFonts w:ascii="Times New Roman" w:hAnsi="Times New Roman" w:cs="Times New Roman"/>
          <w:i/>
          <w:iCs/>
          <w:sz w:val="24"/>
          <w:szCs w:val="24"/>
        </w:rPr>
        <w:t>Универсальные регулятивные действия, обеспечивают формирование смысловых установок и жизненных навыков личности</w:t>
      </w:r>
      <w:r w:rsidRPr="00AB0384">
        <w:rPr>
          <w:rFonts w:ascii="Times New Roman" w:hAnsi="Times New Roman" w:cs="Times New Roman"/>
          <w:sz w:val="24"/>
          <w:szCs w:val="24"/>
        </w:rPr>
        <w:t>.</w:t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Самоорганизация:</w:t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Самоконтроль:</w:t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AB0384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AB0384">
        <w:rPr>
          <w:rFonts w:ascii="Times New Roman" w:hAnsi="Times New Roman" w:cs="Times New Roman"/>
          <w:sz w:val="24"/>
          <w:szCs w:val="24"/>
        </w:rPr>
        <w:t xml:space="preserve"> результатов деятельности, находить ошибку, давать оценку приобретённому опыту.</w:t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br/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bookmarkStart w:id="6" w:name="_Toc118726608"/>
      <w:bookmarkEnd w:id="6"/>
      <w:r w:rsidRPr="00AB0384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bookmarkStart w:id="7" w:name="_Toc118726609"/>
      <w:bookmarkEnd w:id="7"/>
      <w:r w:rsidRPr="00AB0384">
        <w:rPr>
          <w:rFonts w:ascii="Times New Roman" w:hAnsi="Times New Roman" w:cs="Times New Roman"/>
          <w:sz w:val="24"/>
          <w:szCs w:val="24"/>
        </w:rPr>
        <w:t>10 КЛАСС</w:t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br/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Читать и строить таблицы и диаграммы.</w:t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Оперировать понятиями: среднее арифметическое, медиана, наибольшее, наименьшее значение, размах массива числовых данных.</w:t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</w:t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</w:t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</w:t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Применять комбинаторное правило умножения при решении задач.</w:t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</w:t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Оперировать понятиями: случайная величина, распределение вероятностей, диаграмма распределения.</w:t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br/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11 КЛАСС</w:t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br/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Сравнивать вероятности значений случайной величины по распределению или с помощью диаграмм.</w:t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</w:t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Иметь представление о законе больших чисел.</w:t>
      </w: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Иметь представление о нормальном распределении.</w:t>
      </w:r>
    </w:p>
    <w:p w:rsidR="00202205" w:rsidRDefault="00202205" w:rsidP="00202205">
      <w:pPr>
        <w:spacing w:after="0"/>
        <w:ind w:left="120"/>
      </w:pPr>
      <w:r w:rsidRPr="00202205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02205" w:rsidRDefault="00202205" w:rsidP="002022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202205" w:rsidTr="00A34F3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ресурсы </w:t>
            </w:r>
          </w:p>
          <w:p w:rsidR="00202205" w:rsidRDefault="00202205" w:rsidP="00A34F35">
            <w:pPr>
              <w:spacing w:after="0"/>
              <w:ind w:left="135"/>
            </w:pPr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205" w:rsidRDefault="00202205" w:rsidP="00A34F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205" w:rsidRDefault="00202205" w:rsidP="00A34F3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Практические работы </w:t>
            </w:r>
          </w:p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205" w:rsidRDefault="00202205" w:rsidP="00A34F35"/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/>
        </w:tc>
      </w:tr>
    </w:tbl>
    <w:p w:rsidR="00202205" w:rsidRDefault="00202205" w:rsidP="00202205">
      <w:pPr>
        <w:sectPr w:rsidR="00202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2205" w:rsidRDefault="00202205" w:rsidP="002022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202205" w:rsidTr="00A34F3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2205" w:rsidRDefault="00202205" w:rsidP="00A34F35">
            <w:pPr>
              <w:spacing w:after="0"/>
              <w:ind w:left="135"/>
            </w:pPr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205" w:rsidRDefault="00202205" w:rsidP="00A34F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205" w:rsidRDefault="00202205" w:rsidP="00A34F3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205" w:rsidRDefault="00202205" w:rsidP="00A34F35"/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/>
        </w:tc>
      </w:tr>
    </w:tbl>
    <w:p w:rsidR="00202205" w:rsidRDefault="00202205" w:rsidP="00202205">
      <w:pPr>
        <w:sectPr w:rsidR="00202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2205" w:rsidRDefault="00202205" w:rsidP="00202205">
      <w:pPr>
        <w:sectPr w:rsidR="00202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2205" w:rsidRDefault="002B382B" w:rsidP="002022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                        </w:t>
      </w:r>
      <w:r w:rsidR="00202205"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202205" w:rsidRDefault="00202205" w:rsidP="002022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3854"/>
        <w:gridCol w:w="1233"/>
        <w:gridCol w:w="1841"/>
        <w:gridCol w:w="1910"/>
        <w:gridCol w:w="1347"/>
        <w:gridCol w:w="2873"/>
      </w:tblGrid>
      <w:tr w:rsidR="00202205" w:rsidTr="00A34F3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2205" w:rsidRDefault="00202205" w:rsidP="00A34F35">
            <w:pPr>
              <w:spacing w:after="0"/>
              <w:ind w:left="135"/>
            </w:pPr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205" w:rsidRDefault="00202205" w:rsidP="00A34F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205" w:rsidRDefault="00202205" w:rsidP="00A34F3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205" w:rsidRDefault="00202205" w:rsidP="00A34F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205" w:rsidRDefault="00202205" w:rsidP="00A34F35"/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Вероятность случайного события. </w:t>
            </w:r>
            <w:r w:rsidRPr="00BD42E7">
              <w:rPr>
                <w:rFonts w:ascii="Times New Roman" w:hAnsi="Times New Roman"/>
                <w:color w:val="000000"/>
                <w:sz w:val="24"/>
              </w:rPr>
              <w:lastRenderedPageBreak/>
              <w:t>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75244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/15941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/2270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/7904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2368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Сумма и произведение </w:t>
            </w:r>
            <w:r w:rsidRPr="00BD42E7">
              <w:rPr>
                <w:rFonts w:ascii="Times New Roman" w:hAnsi="Times New Roman"/>
                <w:color w:val="000000"/>
                <w:sz w:val="24"/>
              </w:rPr>
              <w:lastRenderedPageBreak/>
              <w:t>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08061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79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205" w:rsidRDefault="00202205" w:rsidP="00A34F35"/>
        </w:tc>
      </w:tr>
    </w:tbl>
    <w:p w:rsidR="00202205" w:rsidRDefault="00202205" w:rsidP="00202205">
      <w:pPr>
        <w:sectPr w:rsidR="00202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2205" w:rsidRDefault="00202205" w:rsidP="002022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3863"/>
        <w:gridCol w:w="1234"/>
        <w:gridCol w:w="1841"/>
        <w:gridCol w:w="1910"/>
        <w:gridCol w:w="1347"/>
        <w:gridCol w:w="2861"/>
      </w:tblGrid>
      <w:tr w:rsidR="00202205" w:rsidTr="00A34F3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2205" w:rsidRDefault="00202205" w:rsidP="00A34F35">
            <w:pPr>
              <w:spacing w:after="0"/>
              <w:ind w:left="135"/>
            </w:pPr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205" w:rsidRDefault="00202205" w:rsidP="00A34F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205" w:rsidRDefault="00202205" w:rsidP="00A34F3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205" w:rsidRDefault="00202205" w:rsidP="00A34F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205" w:rsidRDefault="00202205" w:rsidP="00A34F35"/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861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769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884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369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Примеры непрерывных случайных величин. Функция </w:t>
            </w:r>
            <w:r w:rsidRPr="00BD42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 w:rsidRPr="00BD42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597</w:t>
              </w:r>
            </w:hyperlink>
          </w:p>
        </w:tc>
      </w:tr>
      <w:tr w:rsidR="00202205" w:rsidRPr="00BD42E7" w:rsidTr="00A34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2E7">
                <w:rPr>
                  <w:rFonts w:ascii="Times New Roman" w:hAnsi="Times New Roman"/>
                  <w:color w:val="0000FF"/>
                  <w:u w:val="single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2205" w:rsidTr="00A34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205" w:rsidRPr="00BD42E7" w:rsidRDefault="00202205" w:rsidP="00A34F35">
            <w:pPr>
              <w:spacing w:after="0"/>
              <w:ind w:left="135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 w:rsidRPr="00BD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2205" w:rsidRDefault="00202205" w:rsidP="00A3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205" w:rsidRDefault="00202205" w:rsidP="00A34F35"/>
        </w:tc>
      </w:tr>
    </w:tbl>
    <w:p w:rsidR="00202205" w:rsidRDefault="00202205" w:rsidP="00202205">
      <w:pPr>
        <w:sectPr w:rsidR="00202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156" w:rsidRPr="00AB0384" w:rsidRDefault="00F27156" w:rsidP="00F27156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lastRenderedPageBreak/>
        <w:t>НУ «Институт стратегии развития образования»</w:t>
      </w:r>
    </w:p>
    <w:p w:rsidR="00CB208B" w:rsidRPr="00AB0384" w:rsidRDefault="00CB208B" w:rsidP="00AB038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04FBA" w:rsidRPr="00AB0384" w:rsidRDefault="00404FBA" w:rsidP="00AB038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04FBA" w:rsidRPr="00AB0384" w:rsidRDefault="00404FBA" w:rsidP="00AB038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04FBA" w:rsidRPr="00AB0384" w:rsidRDefault="00404FBA" w:rsidP="00AB038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Примерный оценочный материал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Пр.р.№1  Задание 1.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181818"/>
          <w:sz w:val="24"/>
          <w:szCs w:val="24"/>
        </w:rPr>
        <w:t> На основании исходных данных составьте простую статистическую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181818"/>
          <w:sz w:val="24"/>
          <w:szCs w:val="24"/>
        </w:rPr>
        <w:t>таблицу.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181818"/>
          <w:sz w:val="24"/>
          <w:szCs w:val="24"/>
        </w:rPr>
        <w:t> Назовите подлежащее и сказуемое.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181818"/>
          <w:sz w:val="24"/>
          <w:szCs w:val="24"/>
        </w:rPr>
        <w:t>Динамика роста цен международного проезда в Ялтинском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181818"/>
          <w:sz w:val="24"/>
          <w:szCs w:val="24"/>
        </w:rPr>
        <w:t>автотранспортном предприятии составила: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181818"/>
          <w:sz w:val="24"/>
          <w:szCs w:val="24"/>
        </w:rPr>
        <w:t>а) Ялта - Севастополь : 2011-25руб; 2012-28руб; 2013-30руб; 2014-32руб;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181818"/>
          <w:sz w:val="24"/>
          <w:szCs w:val="24"/>
        </w:rPr>
        <w:t>б) Ялта - Алушта : 2011-5руб; 2012-6руб; 2013-8руб; 2014-10руб;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181818"/>
          <w:sz w:val="24"/>
          <w:szCs w:val="24"/>
        </w:rPr>
        <w:t>в) Ялта - Симферополь : 2011-20руб; 2012-22руб; 2013-25руб; 2014-30руб;</w:t>
      </w:r>
      <w:r w:rsidRPr="00AB0384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г) Ялта - Феодосия : 2011-18руб; 2012-24руб; 2013-28руб; 2014-35руб;</w:t>
      </w:r>
      <w:r w:rsidRPr="00AB0384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AB0384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181818"/>
          <w:sz w:val="24"/>
          <w:szCs w:val="24"/>
        </w:rPr>
        <w:t> Сделайте выводы.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Задание 2.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181818"/>
          <w:sz w:val="24"/>
          <w:szCs w:val="24"/>
        </w:rPr>
        <w:t>На основании исходных данных произвести статистическую группировку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181818"/>
          <w:sz w:val="24"/>
          <w:szCs w:val="24"/>
        </w:rPr>
        <w:t>единиц изучаемой совокупности по назначениям изучаемого признака.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181818"/>
          <w:sz w:val="24"/>
          <w:szCs w:val="24"/>
        </w:rPr>
        <w:t>Результат оформить таблицей.                    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181818"/>
          <w:sz w:val="24"/>
          <w:szCs w:val="24"/>
        </w:rPr>
        <w:t>Штатное расписание продавцов ТЦ «Магистраль»  дифференцируется по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181818"/>
          <w:sz w:val="24"/>
          <w:szCs w:val="24"/>
        </w:rPr>
        <w:t>стажу работы и категории.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181818"/>
          <w:sz w:val="24"/>
          <w:szCs w:val="24"/>
        </w:rPr>
        <w:t>1. Михайлова Т. И. I категория, стаж работы - 10 лет.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181818"/>
          <w:sz w:val="24"/>
          <w:szCs w:val="24"/>
        </w:rPr>
        <w:t>2. Петрова А. Б. II категория, стаж работы - 8 лет.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181818"/>
          <w:sz w:val="24"/>
          <w:szCs w:val="24"/>
        </w:rPr>
        <w:t>3. Сергеева В. Г. II категория, стаж работы - 7 лет.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181818"/>
          <w:sz w:val="24"/>
          <w:szCs w:val="24"/>
        </w:rPr>
        <w:t>4. Борисова Д Е III категория, стаж работы - 5 лет.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181818"/>
          <w:sz w:val="24"/>
          <w:szCs w:val="24"/>
        </w:rPr>
        <w:t>5. Иванова Ж. И. II категория, стаж работы - l 1 лет.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181818"/>
          <w:sz w:val="24"/>
          <w:szCs w:val="24"/>
        </w:rPr>
        <w:t>б. Кузьмина 3. И. II категория, стаж работы - 9 лет.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181818"/>
          <w:sz w:val="24"/>
          <w:szCs w:val="24"/>
        </w:rPr>
        <w:t>7. Андреева К. Л. II категория, стаж работы - 15 лет.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181818"/>
          <w:sz w:val="24"/>
          <w:szCs w:val="24"/>
        </w:rPr>
        <w:t>8. Павлова М. Н. II категория, стаж работы - 17 лет.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181818"/>
          <w:sz w:val="24"/>
          <w:szCs w:val="24"/>
        </w:rPr>
        <w:t>9 Костина О. П. II категория, стаж работы - 3 года.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181818"/>
          <w:sz w:val="24"/>
          <w:szCs w:val="24"/>
        </w:rPr>
        <w:t>1 О.Сидорова Р. С. III категория, стаж работы - 1 год.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Задание3.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181818"/>
          <w:sz w:val="24"/>
          <w:szCs w:val="24"/>
        </w:rPr>
        <w:t>Сгруппируйте и составьте групповую статистическую таблицу по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181818"/>
          <w:sz w:val="24"/>
          <w:szCs w:val="24"/>
        </w:rPr>
        <w:t>прилагаемым данным количественного состава студентов, отразить в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181818"/>
          <w:sz w:val="24"/>
          <w:szCs w:val="24"/>
        </w:rPr>
        <w:t>таблице :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181818"/>
          <w:sz w:val="24"/>
          <w:szCs w:val="24"/>
        </w:rPr>
        <w:t>а)общее количество студентов: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181818"/>
          <w:sz w:val="24"/>
          <w:szCs w:val="24"/>
        </w:rPr>
        <w:t>б) количество выбывших студентов;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181818"/>
          <w:sz w:val="24"/>
          <w:szCs w:val="24"/>
        </w:rPr>
        <w:t>в) количество восстановившихся студентов.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181818"/>
          <w:sz w:val="24"/>
          <w:szCs w:val="24"/>
        </w:rPr>
        <w:t>Данные отразить на начало и конец года.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181818"/>
          <w:sz w:val="24"/>
          <w:szCs w:val="24"/>
        </w:rPr>
        <w:t>Исходные данные на 2014год: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181818"/>
          <w:sz w:val="24"/>
          <w:szCs w:val="24"/>
        </w:rPr>
        <w:t>1.      Группа КД - 11 - 21 человек, в том числе 5 юношей, 16 девушек,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181818"/>
          <w:sz w:val="24"/>
          <w:szCs w:val="24"/>
        </w:rPr>
        <w:t>выбыло 3 человека.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181818"/>
          <w:sz w:val="24"/>
          <w:szCs w:val="24"/>
        </w:rPr>
        <w:t>2.      Группа ТКД - 22 - 20 человек, в том числе 3 юношей 17 девушек,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восстановился 1 студент.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181818"/>
          <w:sz w:val="24"/>
          <w:szCs w:val="24"/>
        </w:rPr>
        <w:t>3.      Группа ТКД - 23 - 22 человека, в том числе 4 юношей, 18 девушек,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181818"/>
          <w:sz w:val="24"/>
          <w:szCs w:val="24"/>
        </w:rPr>
        <w:t>выбыл 1 студент, восстановился 1 студент.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181818"/>
          <w:sz w:val="24"/>
          <w:szCs w:val="24"/>
        </w:rPr>
        <w:t>4.      Группа ТП - 19 - 28 человек, в том числе 9 юношей, 19 девушек,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181818"/>
          <w:sz w:val="24"/>
          <w:szCs w:val="24"/>
        </w:rPr>
        <w:t>выбыло 2 студента.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181818"/>
          <w:sz w:val="24"/>
          <w:szCs w:val="24"/>
        </w:rPr>
        <w:t>5.      Группа ТП - 20 - 27 человек, в том числе 1 1 юношей, 16 девушек,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181818"/>
          <w:sz w:val="24"/>
          <w:szCs w:val="24"/>
        </w:rPr>
        <w:t>выбыло 2 человека.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  <w:t>Контрольная работа по ТВ-7 «Таблицы. Диаграммы». Вариант 2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В таблице собраны данные о дальности перелётов некоторых летающих животных.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12"/>
        <w:gridCol w:w="2284"/>
        <w:gridCol w:w="3474"/>
      </w:tblGrid>
      <w:tr w:rsidR="00404FBA" w:rsidRPr="00AB0384" w:rsidTr="00404FBA"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Животное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Расстояние, км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Постройте столбиковую диаграмму по этим данным.</w:t>
            </w:r>
          </w:p>
        </w:tc>
      </w:tr>
      <w:tr w:rsidR="00404FBA" w:rsidRPr="00AB0384" w:rsidTr="00404FBA"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Колибри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4FBA" w:rsidRPr="00AB0384" w:rsidTr="00404FBA"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Летучая мышь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4FBA" w:rsidRPr="00AB0384" w:rsidTr="00404FBA"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Перелетная саранча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2200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4FBA" w:rsidRPr="00AB0384" w:rsidTr="00404FBA"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Бурокрылая</w:t>
            </w:r>
            <w:proofErr w:type="spellEnd"/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ржанка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3300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4FBA" w:rsidRPr="00AB0384" w:rsidTr="00404FBA"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Американская ржанка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5500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Таблица 2. </w:t>
      </w: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Как часто школьники 7-9 классов покупают шоколад?</w:t>
      </w:r>
    </w:p>
    <w:tbl>
      <w:tblPr>
        <w:tblW w:w="958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11"/>
        <w:gridCol w:w="1374"/>
        <w:gridCol w:w="1390"/>
        <w:gridCol w:w="1996"/>
        <w:gridCol w:w="1914"/>
      </w:tblGrid>
      <w:tr w:rsidR="00404FBA" w:rsidRPr="00AB0384" w:rsidTr="00404FBA">
        <w:trPr>
          <w:trHeight w:val="165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4" w:type="dxa"/>
              <w:left w:w="142" w:type="dxa"/>
              <w:bottom w:w="74" w:type="dxa"/>
              <w:right w:w="0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Регулярность покупки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Москва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Казань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Екатеринбург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Красноярск</w:t>
            </w:r>
          </w:p>
        </w:tc>
      </w:tr>
      <w:tr w:rsidR="00404FBA" w:rsidRPr="00AB0384" w:rsidTr="00404FBA">
        <w:trPr>
          <w:trHeight w:val="12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4" w:type="dxa"/>
              <w:left w:w="142" w:type="dxa"/>
              <w:bottom w:w="74" w:type="dxa"/>
              <w:right w:w="0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Реже раза в неделю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8%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35%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28%</w:t>
            </w:r>
          </w:p>
        </w:tc>
      </w:tr>
      <w:tr w:rsidR="00404FBA" w:rsidRPr="00AB0384" w:rsidTr="00404FBA">
        <w:trPr>
          <w:trHeight w:val="15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4" w:type="dxa"/>
              <w:left w:w="142" w:type="dxa"/>
              <w:bottom w:w="74" w:type="dxa"/>
              <w:right w:w="0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 в неделю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28%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21%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19%</w:t>
            </w:r>
          </w:p>
        </w:tc>
      </w:tr>
      <w:tr w:rsidR="00404FBA" w:rsidRPr="00AB0384" w:rsidTr="00404FBA">
        <w:trPr>
          <w:trHeight w:val="12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4" w:type="dxa"/>
              <w:left w:w="142" w:type="dxa"/>
              <w:bottom w:w="74" w:type="dxa"/>
              <w:right w:w="0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Два раза в неделю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32%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23%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33%</w:t>
            </w:r>
          </w:p>
        </w:tc>
      </w:tr>
      <w:tr w:rsidR="00404FBA" w:rsidRPr="00AB0384" w:rsidTr="00404FBA">
        <w:trPr>
          <w:trHeight w:val="9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4" w:type="dxa"/>
              <w:left w:w="142" w:type="dxa"/>
              <w:bottom w:w="74" w:type="dxa"/>
              <w:right w:w="0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По-другому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32%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21%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20%</w:t>
            </w:r>
          </w:p>
        </w:tc>
      </w:tr>
    </w:tbl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</w:rPr>
        <w:t>Постройте круговые диаграммы по данным Таблицы 2 для Казани и Екатеринбурга</w:t>
      </w: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3. В таблице приведено число пользователей интернета в 8 крупнейших по площади странах мира, тыс. чел.:</w:t>
      </w:r>
    </w:p>
    <w:tbl>
      <w:tblPr>
        <w:tblW w:w="100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65"/>
        <w:gridCol w:w="889"/>
        <w:gridCol w:w="916"/>
        <w:gridCol w:w="904"/>
        <w:gridCol w:w="904"/>
        <w:gridCol w:w="1163"/>
        <w:gridCol w:w="1310"/>
        <w:gridCol w:w="852"/>
        <w:gridCol w:w="1432"/>
      </w:tblGrid>
      <w:tr w:rsidR="00404FBA" w:rsidRPr="00AB0384" w:rsidTr="00404FBA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Страна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Канада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США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Китай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Бразилия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Австралия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Индия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Аргентина</w:t>
            </w:r>
          </w:p>
        </w:tc>
      </w:tr>
      <w:tr w:rsidR="00404FBA" w:rsidRPr="00AB0384" w:rsidTr="00404FBA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Пользователи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30240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220200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213500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68040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81300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11020</w:t>
            </w:r>
          </w:p>
        </w:tc>
      </w:tr>
    </w:tbl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</w:rPr>
        <w:t>Постройте столбиковую диаграмму, отражающую данные таблицы.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4. В таблице приведено количество уроков в третьей четверти по категориям: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00"/>
        <w:gridCol w:w="2032"/>
        <w:gridCol w:w="2252"/>
        <w:gridCol w:w="1643"/>
        <w:gridCol w:w="1558"/>
      </w:tblGrid>
      <w:tr w:rsidR="00404FBA" w:rsidRPr="00AB0384" w:rsidTr="00404FBA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Гуманитарные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Естественно-научные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Математические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Другие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Всего</w:t>
            </w:r>
          </w:p>
        </w:tc>
      </w:tr>
      <w:tr w:rsidR="00404FBA" w:rsidRPr="00AB0384" w:rsidTr="00404FBA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360</w:t>
            </w:r>
          </w:p>
        </w:tc>
      </w:tr>
    </w:tbl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Какая из четырех круговых диаграмм верно отражает данные таблицы?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419600" cy="1143000"/>
            <wp:effectExtent l="19050" t="0" r="0" b="0"/>
            <wp:docPr id="1" name="Рисунок 1" descr="https://www.uchmet.ru/upload/uchmet.ru/library/materials/result/498/149666/129485/129485.doc_html_630e87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chmet.ru/upload/uchmet.ru/library/materials/result/498/149666/129485/129485.doc_html_630e8748.gif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1) Сколько процентов составляет каждый вид урока?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2) Перечертите найденную диаграмму, расставив найденные доли.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5. В таблице представлен объём поставок российского газа в три страны в 2001 году, в млрд. куб. м:</w:t>
      </w:r>
    </w:p>
    <w:tbl>
      <w:tblPr>
        <w:tblW w:w="91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45"/>
        <w:gridCol w:w="5180"/>
        <w:gridCol w:w="2340"/>
      </w:tblGrid>
      <w:tr w:rsidR="00404FBA" w:rsidRPr="00AB0384" w:rsidTr="00404FBA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страны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Экспорт газа из России в 2001 г., млрд. куб. м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Доля, %</w:t>
            </w:r>
          </w:p>
        </w:tc>
      </w:tr>
      <w:tr w:rsidR="00404FBA" w:rsidRPr="00AB0384" w:rsidTr="00404FBA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Венгрия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8,10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4FBA" w:rsidRPr="00AB0384" w:rsidTr="00404FBA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Германия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32,60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4FBA" w:rsidRPr="00AB0384" w:rsidTr="00404FBA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Югославия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1,57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4FBA" w:rsidRPr="00AB0384" w:rsidTr="00404FBA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1) Перечертите таблицу в тетрадь. Найдите, сколько всего газа было поставлено в эти три страны в 2001 году.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2) Найдите, какую долю (в %) составляет каждая поставка.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3) Постройте круговую диаграмму, отражающую распределение долей.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6. Имеются данные о площади квартир и этажах, полученные из газетных объявлений:</w:t>
      </w:r>
    </w:p>
    <w:tbl>
      <w:tblPr>
        <w:tblW w:w="98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99"/>
        <w:gridCol w:w="589"/>
        <w:gridCol w:w="589"/>
        <w:gridCol w:w="669"/>
        <w:gridCol w:w="669"/>
        <w:gridCol w:w="589"/>
        <w:gridCol w:w="669"/>
        <w:gridCol w:w="589"/>
        <w:gridCol w:w="589"/>
        <w:gridCol w:w="669"/>
        <w:gridCol w:w="805"/>
      </w:tblGrid>
      <w:tr w:rsidR="00404FBA" w:rsidRPr="00AB0384" w:rsidTr="00404FBA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Площадь квартиры (в кв. м.)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18,8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44,2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34,6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36,6</w:t>
            </w:r>
          </w:p>
        </w:tc>
      </w:tr>
      <w:tr w:rsidR="00404FBA" w:rsidRPr="00AB0384" w:rsidTr="00404FBA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Этаж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</w:tbl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Построить диаграмму рассеивания зависимости площади от этажа.</w:t>
      </w:r>
    </w:p>
    <w:p w:rsidR="00404FBA" w:rsidRPr="00AB0384" w:rsidRDefault="00404FBA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AB0384">
        <w:rPr>
          <w:rFonts w:ascii="Times New Roman" w:hAnsi="Times New Roman" w:cs="Times New Roman"/>
          <w:sz w:val="24"/>
          <w:szCs w:val="24"/>
        </w:rPr>
        <w:t>К.р</w:t>
      </w:r>
      <w:proofErr w:type="spellEnd"/>
      <w:r w:rsidRPr="00AB0384">
        <w:rPr>
          <w:rFonts w:ascii="Times New Roman" w:hAnsi="Times New Roman" w:cs="Times New Roman"/>
          <w:sz w:val="24"/>
          <w:szCs w:val="24"/>
        </w:rPr>
        <w:t xml:space="preserve"> Описательная статистика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666666"/>
          <w:sz w:val="24"/>
          <w:szCs w:val="24"/>
        </w:rPr>
        <w:t>В заключении приводятся результаты самостоятельной работы по теме « Описательная статистика». В 2007-08 учебном году я проводила эту работу по тексту учебника. В 2010-11 году я решила использовать текст городской контрольной работы 2009 года, чтобы сразу  проверить готовность  учеников и  к итоговой работе. Результаты  показали мне, на  какие моменты обратить внимание при повторении  и при изучении темы в следующем году с другим классом.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666666"/>
          <w:sz w:val="24"/>
          <w:szCs w:val="24"/>
        </w:rPr>
        <w:t> Анализ  результатов и ошибок проведен отдельно для гимназического 7а класса и общеобразовательного 7 б класса.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666666"/>
          <w:sz w:val="24"/>
          <w:szCs w:val="24"/>
        </w:rPr>
        <w:t>7а в классе  18 человек, работу писали все. Получили отметки: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666666"/>
          <w:sz w:val="24"/>
          <w:szCs w:val="24"/>
        </w:rPr>
        <w:t> «5»-7 человек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666666"/>
          <w:sz w:val="24"/>
          <w:szCs w:val="24"/>
        </w:rPr>
        <w:t>«4»-8 человек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666666"/>
          <w:sz w:val="24"/>
          <w:szCs w:val="24"/>
        </w:rPr>
        <w:t> «3»--3 человека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666666"/>
          <w:sz w:val="24"/>
          <w:szCs w:val="24"/>
        </w:rPr>
        <w:t>По результатам работы с №1 справились 17 человек ( один  допустил арифметическую ошибку при вычислении среднего арифметического).  В №2  было больше вычислительных ошибок  (у шести  человек ;особенно в 1 варианте, где при вычислении размаха пришлось выбирать наибольшее и наименьшее значения из отрицательных чисел). Кроме того в этом задании 3 человека сделали неправильный вывод невнимательно прочитав условие получения сертификата, когда одновременно должны выполняться два условия. С заданием №3 не справился 1 человек, два человека к нему не приступали.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666666"/>
          <w:sz w:val="24"/>
          <w:szCs w:val="24"/>
        </w:rPr>
        <w:t> 7б в классе 17 человек, работу писали 15. Получили отметки: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666666"/>
          <w:sz w:val="24"/>
          <w:szCs w:val="24"/>
        </w:rPr>
        <w:t>«5»- 4 человека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666666"/>
          <w:sz w:val="24"/>
          <w:szCs w:val="24"/>
        </w:rPr>
        <w:t>«4» - 6 человек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666666"/>
          <w:sz w:val="24"/>
          <w:szCs w:val="24"/>
        </w:rPr>
        <w:t>«3» - 4 человека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666666"/>
          <w:sz w:val="24"/>
          <w:szCs w:val="24"/>
        </w:rPr>
        <w:t>«2» - 1 человек.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666666"/>
          <w:sz w:val="24"/>
          <w:szCs w:val="24"/>
        </w:rPr>
        <w:t>Учащиеся данного класса сделали больше вычислительных  ошибок (им был предложен только 2 вариант ), только шесть человек приступили к выполнению № 3.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666666"/>
          <w:sz w:val="24"/>
          <w:szCs w:val="24"/>
        </w:rPr>
        <w:t>С учетом этих результатов в целях подготовки и успешного написания городской контрольной работы было проделано следующее: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666666"/>
          <w:sz w:val="24"/>
          <w:szCs w:val="24"/>
        </w:rPr>
        <w:t>Разобраны и проработаны все ошибки.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666666"/>
          <w:sz w:val="24"/>
          <w:szCs w:val="24"/>
        </w:rPr>
        <w:t>Повторение таблицы квадратов чисел от 1 до 20.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666666"/>
          <w:sz w:val="24"/>
          <w:szCs w:val="24"/>
        </w:rPr>
        <w:t>Повторение правил сложения и вычитания чисел с разными знаками.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666666"/>
          <w:sz w:val="24"/>
          <w:szCs w:val="24"/>
        </w:rPr>
        <w:t> Повторение свойств среднего значения и дисперсии.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666666"/>
          <w:sz w:val="24"/>
          <w:szCs w:val="24"/>
        </w:rPr>
        <w:t>По результатам данной работы я могу сделать выводы, что все учащиеся знают: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666666"/>
          <w:sz w:val="24"/>
          <w:szCs w:val="24"/>
        </w:rPr>
        <w:t>- что такое среднее арифметическое набора и умеют его вычислять;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666666"/>
          <w:sz w:val="24"/>
          <w:szCs w:val="24"/>
        </w:rPr>
        <w:t>- что такое медиана числового набора и умеют ее вычислять;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666666"/>
          <w:sz w:val="24"/>
          <w:szCs w:val="24"/>
        </w:rPr>
        <w:t> - понимают, что такое наибольшее и наименьшее значения набора чисел. Размах и умеют его вычислять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666666"/>
          <w:sz w:val="24"/>
          <w:szCs w:val="24"/>
        </w:rPr>
        <w:t>- что такое отклонение от среднего арифметического и дисперсия и умеют их вычислять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>-как записать формулу для среднего и дисперсии и умеют пользоваться свойствами среднего значения и дисперсии.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Самостоятельная  работа   № 2      по  теме “Диаграммы”.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                                                                           Вариант  2.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  В  таблице  показано  количество  осадков,  выпавших  в  течение  недели  (в миллиметрах).  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     Постройте  столбиковую  диаграмму,  отражающую  данные  таблицы.</w:t>
      </w:r>
    </w:p>
    <w:tbl>
      <w:tblPr>
        <w:tblW w:w="139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4"/>
        <w:gridCol w:w="2216"/>
        <w:gridCol w:w="1540"/>
        <w:gridCol w:w="1198"/>
        <w:gridCol w:w="1595"/>
        <w:gridCol w:w="1673"/>
        <w:gridCol w:w="1595"/>
        <w:gridCol w:w="2160"/>
      </w:tblGrid>
      <w:tr w:rsidR="00404FBA" w:rsidRPr="00AB0384" w:rsidTr="00404FBA">
        <w:trPr>
          <w:trHeight w:val="5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8" w:name="3a7a16f11e9dcfdaba6d8a742e1920ba235e0369"/>
            <w:bookmarkStart w:id="9" w:name="3"/>
            <w:bookmarkEnd w:id="8"/>
            <w:bookmarkEnd w:id="9"/>
            <w:r w:rsidRPr="00AB03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День  недели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Воскресенье</w:t>
            </w:r>
          </w:p>
        </w:tc>
      </w:tr>
      <w:tr w:rsidR="00404FBA" w:rsidRPr="00AB0384" w:rsidTr="00404FBA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        20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  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    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    60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    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       68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       54</w:t>
            </w:r>
          </w:p>
        </w:tc>
      </w:tr>
    </w:tbl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  На  круговой  диаграмме  показано,  как  распределились  дети,  посещающие  школу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    искусств.  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                                              </w:t>
      </w:r>
      <w:r w:rsidR="00376D24"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in;height:143.35pt"/>
        </w:pic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  Используя  диаграмму,  ответьте  на  вопросы:  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  а) каким  видом  искусства  занимаются  дети  чаще  всего?  Каким  меньше  всего?    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  б) найдите  приближенно  количество  детей,  занимающихся  рисованием,  если  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      в  школе  занимается  180 человек.</w:t>
      </w:r>
    </w:p>
    <w:p w:rsidR="00404FBA" w:rsidRPr="00AB0384" w:rsidRDefault="00376D24" w:rsidP="00AB038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.85pt" o:hralign="center" o:hrstd="t" o:hrnoshade="t" o:hr="t" fillcolor="#666" stroked="f"/>
        </w:pict>
      </w:r>
    </w:p>
    <w:p w:rsidR="00C25456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                                                </w:t>
      </w:r>
      <w:r w:rsidR="00C25456" w:rsidRPr="00AB038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Контрольная работа по теме: «Представление данных. Описательная статистика» 7 класс</w:t>
      </w:r>
    </w:p>
    <w:p w:rsidR="00C25456" w:rsidRPr="00AB0384" w:rsidRDefault="00C25456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000000"/>
          <w:sz w:val="24"/>
          <w:szCs w:val="24"/>
        </w:rPr>
        <w:t>1 вариант</w:t>
      </w:r>
    </w:p>
    <w:p w:rsidR="00C25456" w:rsidRPr="00AB0384" w:rsidRDefault="00C25456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000000"/>
          <w:sz w:val="24"/>
          <w:szCs w:val="24"/>
        </w:rPr>
        <w:t>1) Найдите среднее арифметическое и размах набора чисел:</w:t>
      </w:r>
    </w:p>
    <w:p w:rsidR="00C25456" w:rsidRPr="00AB0384" w:rsidRDefault="00C25456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000000"/>
          <w:sz w:val="24"/>
          <w:szCs w:val="24"/>
        </w:rPr>
        <w:t>А) 26, 22, 25, 17, 33,19;</w:t>
      </w:r>
    </w:p>
    <w:p w:rsidR="00C25456" w:rsidRPr="00AB0384" w:rsidRDefault="00C25456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000000"/>
          <w:sz w:val="24"/>
          <w:szCs w:val="24"/>
        </w:rPr>
        <w:t>В) 11, 3, 24, 28, 45, 37, 13, 17.</w:t>
      </w:r>
    </w:p>
    <w:p w:rsidR="00C25456" w:rsidRPr="00AB0384" w:rsidRDefault="00C25456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000000"/>
          <w:sz w:val="24"/>
          <w:szCs w:val="24"/>
        </w:rPr>
        <w:t>2) Найдите медиану ряда чисел:</w:t>
      </w:r>
    </w:p>
    <w:p w:rsidR="00C25456" w:rsidRPr="00AB0384" w:rsidRDefault="00C25456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000000"/>
          <w:sz w:val="24"/>
          <w:szCs w:val="24"/>
        </w:rPr>
        <w:t>А) 13,11, 9, 17, 23, 27,10;</w:t>
      </w:r>
    </w:p>
    <w:p w:rsidR="00C25456" w:rsidRPr="00AB0384" w:rsidRDefault="00C25456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000000"/>
          <w:sz w:val="24"/>
          <w:szCs w:val="24"/>
        </w:rPr>
        <w:t>В) 4,9; 2,5; 5,8; 1,5; 7,3, 3,7</w:t>
      </w:r>
    </w:p>
    <w:p w:rsidR="00C25456" w:rsidRPr="00AB0384" w:rsidRDefault="00C25456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000000"/>
          <w:sz w:val="24"/>
          <w:szCs w:val="24"/>
        </w:rPr>
        <w:t>3) Отметьте числа наборов и их медиану на числовой прямой:</w:t>
      </w:r>
    </w:p>
    <w:p w:rsidR="00C25456" w:rsidRPr="00AB0384" w:rsidRDefault="00C25456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000000"/>
          <w:sz w:val="24"/>
          <w:szCs w:val="24"/>
        </w:rPr>
        <w:t>7, 4, 8, 1, 5, 6.</w:t>
      </w:r>
    </w:p>
    <w:p w:rsidR="00C25456" w:rsidRPr="00AB0384" w:rsidRDefault="00C25456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000000"/>
          <w:sz w:val="24"/>
          <w:szCs w:val="24"/>
        </w:rPr>
        <w:t>4) В 7 «А» классе 30 детей. Девочек- 16, мальчиков-14. Постройте круговую диаграмму распределения детей в группе.</w:t>
      </w:r>
    </w:p>
    <w:p w:rsidR="00C25456" w:rsidRPr="00AB0384" w:rsidRDefault="00C25456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000000"/>
          <w:sz w:val="24"/>
          <w:szCs w:val="24"/>
        </w:rPr>
        <w:t>5) Учащиеся 7 класса посещают школьную библиотеку в течение недели. По данным таблицы постройте столбчатую диаграмму.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49"/>
        <w:gridCol w:w="1753"/>
        <w:gridCol w:w="1567"/>
        <w:gridCol w:w="1567"/>
        <w:gridCol w:w="1567"/>
        <w:gridCol w:w="1567"/>
      </w:tblGrid>
      <w:tr w:rsidR="00C25456" w:rsidRPr="00AB0384" w:rsidTr="006A53FE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456" w:rsidRPr="00AB0384" w:rsidRDefault="00C25456" w:rsidP="00AB038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456" w:rsidRPr="00AB0384" w:rsidRDefault="00C25456" w:rsidP="00AB038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456" w:rsidRPr="00AB0384" w:rsidRDefault="00C25456" w:rsidP="00AB038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456" w:rsidRPr="00AB0384" w:rsidRDefault="00C25456" w:rsidP="00AB038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456" w:rsidRPr="00AB0384" w:rsidRDefault="00C25456" w:rsidP="00AB038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456" w:rsidRPr="00AB0384" w:rsidRDefault="00C25456" w:rsidP="00AB038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</w:tr>
      <w:tr w:rsidR="00C25456" w:rsidRPr="00AB0384" w:rsidTr="006A53FE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456" w:rsidRPr="00AB0384" w:rsidRDefault="00C25456" w:rsidP="00AB038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Ко-во детей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456" w:rsidRPr="00AB0384" w:rsidRDefault="00C25456" w:rsidP="00AB038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456" w:rsidRPr="00AB0384" w:rsidRDefault="00C25456" w:rsidP="00AB038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456" w:rsidRPr="00AB0384" w:rsidRDefault="00C25456" w:rsidP="00AB038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456" w:rsidRPr="00AB0384" w:rsidRDefault="00C25456" w:rsidP="00AB038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456" w:rsidRPr="00AB0384" w:rsidRDefault="00C25456" w:rsidP="00AB038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C25456" w:rsidRPr="00AB0384" w:rsidRDefault="00C25456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000000"/>
          <w:sz w:val="24"/>
          <w:szCs w:val="24"/>
        </w:rPr>
        <w:t>2 вариант</w:t>
      </w:r>
    </w:p>
    <w:p w:rsidR="00C25456" w:rsidRPr="00AB0384" w:rsidRDefault="00C25456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000000"/>
          <w:sz w:val="24"/>
          <w:szCs w:val="24"/>
        </w:rPr>
        <w:t>1) Найдите среднее арифметическое и размах набора чисел:</w:t>
      </w:r>
    </w:p>
    <w:p w:rsidR="00C25456" w:rsidRPr="00AB0384" w:rsidRDefault="00C25456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000000"/>
          <w:sz w:val="24"/>
          <w:szCs w:val="24"/>
        </w:rPr>
        <w:t>А) 24, 28, 15, 13, 23,12;</w:t>
      </w:r>
    </w:p>
    <w:p w:rsidR="00C25456" w:rsidRPr="00AB0384" w:rsidRDefault="00C25456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000000"/>
          <w:sz w:val="24"/>
          <w:szCs w:val="24"/>
        </w:rPr>
        <w:t>В) 11, 13, 14, 18, 25, 27, 10, 37.</w:t>
      </w:r>
    </w:p>
    <w:p w:rsidR="00C25456" w:rsidRPr="00AB0384" w:rsidRDefault="00C25456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000000"/>
          <w:sz w:val="24"/>
          <w:szCs w:val="24"/>
        </w:rPr>
        <w:t>2) Найдите медиану ряда чисел:</w:t>
      </w:r>
    </w:p>
    <w:p w:rsidR="00C25456" w:rsidRPr="00AB0384" w:rsidRDefault="00C25456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000000"/>
          <w:sz w:val="24"/>
          <w:szCs w:val="24"/>
        </w:rPr>
        <w:t>А) 15, 21, 8, 16, 43, 22, 14;</w:t>
      </w:r>
    </w:p>
    <w:p w:rsidR="00C25456" w:rsidRPr="00AB0384" w:rsidRDefault="00C25456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В) 4,8; 3,5; 5,9; 2,5; 4,3, 3,2</w:t>
      </w:r>
    </w:p>
    <w:p w:rsidR="00C25456" w:rsidRPr="00AB0384" w:rsidRDefault="00C25456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000000"/>
          <w:sz w:val="24"/>
          <w:szCs w:val="24"/>
        </w:rPr>
        <w:t>3) Отметьте числа наборов и их медиану на числовой прямой:</w:t>
      </w:r>
    </w:p>
    <w:p w:rsidR="00C25456" w:rsidRPr="00AB0384" w:rsidRDefault="00C25456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000000"/>
          <w:sz w:val="24"/>
          <w:szCs w:val="24"/>
        </w:rPr>
        <w:t>6, 3, 9, 4, 8, 5.</w:t>
      </w:r>
    </w:p>
    <w:p w:rsidR="00C25456" w:rsidRPr="00AB0384" w:rsidRDefault="00C25456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000000"/>
          <w:sz w:val="24"/>
          <w:szCs w:val="24"/>
        </w:rPr>
        <w:t>4) В младшей группе детского сада 25 детей. Девочек-15, мальчиков-10. Постройте круговую диаграмму распределения детей в группе.</w:t>
      </w:r>
    </w:p>
    <w:p w:rsidR="00C25456" w:rsidRPr="00AB0384" w:rsidRDefault="00C25456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000000"/>
          <w:sz w:val="24"/>
          <w:szCs w:val="24"/>
        </w:rPr>
        <w:t>5) Учащиеся 7 класса посещают школьную библиотеку в течение недели. По данным таблицы постройте столбчатую диаграмму.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49"/>
        <w:gridCol w:w="1753"/>
        <w:gridCol w:w="1567"/>
        <w:gridCol w:w="1567"/>
        <w:gridCol w:w="1567"/>
        <w:gridCol w:w="1567"/>
      </w:tblGrid>
      <w:tr w:rsidR="00C25456" w:rsidRPr="00AB0384" w:rsidTr="006A53FE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456" w:rsidRPr="00AB0384" w:rsidRDefault="00C25456" w:rsidP="00AB038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456" w:rsidRPr="00AB0384" w:rsidRDefault="00C25456" w:rsidP="00AB038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456" w:rsidRPr="00AB0384" w:rsidRDefault="00C25456" w:rsidP="00AB038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456" w:rsidRPr="00AB0384" w:rsidRDefault="00C25456" w:rsidP="00AB038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456" w:rsidRPr="00AB0384" w:rsidRDefault="00C25456" w:rsidP="00AB038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456" w:rsidRPr="00AB0384" w:rsidRDefault="00C25456" w:rsidP="00AB038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</w:tr>
      <w:tr w:rsidR="00C25456" w:rsidRPr="00AB0384" w:rsidTr="006A53FE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456" w:rsidRPr="00AB0384" w:rsidRDefault="00C25456" w:rsidP="00AB038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Ко-во детей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456" w:rsidRPr="00AB0384" w:rsidRDefault="00C25456" w:rsidP="00AB038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456" w:rsidRPr="00AB0384" w:rsidRDefault="00C25456" w:rsidP="00AB038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456" w:rsidRPr="00AB0384" w:rsidRDefault="00C25456" w:rsidP="00AB038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456" w:rsidRPr="00AB0384" w:rsidRDefault="00C25456" w:rsidP="00AB038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456" w:rsidRPr="00AB0384" w:rsidRDefault="00C25456" w:rsidP="00AB038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</w:tbl>
    <w:p w:rsidR="00C25456" w:rsidRPr="00AB0384" w:rsidRDefault="00C25456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5456" w:rsidRPr="00AB0384" w:rsidRDefault="00C25456" w:rsidP="00AB038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Самостоятельная  работа  № 3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                            по  теме “Случайная  изменчивость,  среднее  значение”.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                                                                   Вариант  1.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  Измерили  массу   8 шоколадных  батончиков  и  записали  их  массу: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        33 г,   34 г,   35 г,   33 г,   38 г,  36 г,  40 г,   39 г.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     а)  расположите  полученные  значения  по  возрастанию.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     б)  найдите  среднее  значение  массы  и  размах  полученного  набора.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  Пользуясь  результатами  задачи 1,  составьте  таблицу  отклонений  показаний  массы  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    от  среднего  значения.   Сколько  показаний  меньше,  чем  среднее?    Сколько  показаний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    больше,  чем  среднее?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  Пользуясь  результатами  задачи 1,  найдите  медиану  показаний  массы  батончиков.  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    Сколько  показаний  больше  и  сколько  показаний  меньше  медианы?</w:t>
      </w:r>
    </w:p>
    <w:p w:rsidR="00404FBA" w:rsidRPr="00AB0384" w:rsidRDefault="00376D24" w:rsidP="00AB038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.85pt" o:hralign="center" o:hrstd="t" o:hrnoshade="t" o:hr="t" fillcolor="#666" stroked="f"/>
        </w:pic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                                             Самостоятельная  работа  № 3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                            по  теме “Случайная  изменчивость,  среднее  значение”.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                                                                   Вариант  2.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  В  воду  погрузили   8  термометров  и  записали  их  показания: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        30º,   31º,   28º,   33º,   36º,  37º,  30º,   35º.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     а)  расположите  полученные  значения  по  возрастанию.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     б)  найдите  среднее  значение  температуры  и  размах  полученного  набора.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  Пользуясь  результатами  задачи 1,  составьте  таблицу  отклонений  показаний  термометров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    от  среднего  значения.   Сколько  показаний  меньше,  чем  среднее?   Сколько  показаний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    больше,  чем  среднее?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  Пользуясь  результатами  задачи 1,  найдите  медиану  показаний  термометров.  Сколько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    показаний  больше  и  сколько  показаний  меньше  медианы?</w:t>
      </w:r>
    </w:p>
    <w:p w:rsidR="00404FBA" w:rsidRPr="00AB0384" w:rsidRDefault="00376D24" w:rsidP="00AB038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.85pt" o:hralign="center" o:hrstd="t" o:hrnoshade="t" o:hr="t" fillcolor="#666" stroked="f"/>
        </w:pic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          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                              Самостоятельная  работа  № 4   по  теме “ Размах  и  дисперсия ”.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                                                                          Вариант  1.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 Дан  набор  чисел:  – 2;  0;  1;  3;  6;  12; – 1;  5.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    а)  Найдите  наибольшее  и  наименьшее  значения  набора.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    б)  Найдите  размах  этого  набора.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    в)  Найдите  среднее  значение,  составьте  таблицу  квадратов  отклонений  от  среднего.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    г)  Найдите  дисперсию  набора  чисел.</w:t>
      </w:r>
    </w:p>
    <w:p w:rsidR="00404FBA" w:rsidRPr="00AB0384" w:rsidRDefault="00376D24" w:rsidP="00AB038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.85pt" o:hralign="center" o:hrstd="t" o:hrnoshade="t" o:hr="t" fillcolor="#666" stroked="f"/>
        </w:pic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                            Самостоятельная  работа  № 4   по  теме “ Размах  и  дисперсия ”.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                                                                         Вариант  2.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 Дан  набор  чисел:  – 2;  0;  1;  4; – 3;  14; – 1;  3.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    а)  Найдите  наибольшее  и  наименьшее  значения  набора.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    б)  Найдите  размах  этого  набора.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    в)  Найдите  среднее  значение,  составьте  таблицу  квадратов  отклонений  от  среднего.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    г)  Найдите  дисперсию  набора  чисел.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Контрольная работа №5 по теме «Случайные события»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Вариант 1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AB03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1. </w:t>
      </w:r>
      <w:r w:rsidRPr="00AB0384">
        <w:rPr>
          <w:rFonts w:ascii="Times New Roman" w:eastAsia="Times New Roman" w:hAnsi="Times New Roman" w:cs="Times New Roman"/>
          <w:color w:val="000000"/>
          <w:sz w:val="24"/>
          <w:szCs w:val="24"/>
        </w:rPr>
        <w:t>В коробке находится 6 белых, 5 черных и 9 синих шаров. Наугад вынимают один шар. Найдите вероятность того, что этот шар: 1) синий; 2) не белый; 3) белый или черный.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AB03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2. </w:t>
      </w:r>
      <w:r w:rsidRPr="00AB0384">
        <w:rPr>
          <w:rFonts w:ascii="Times New Roman" w:eastAsia="Times New Roman" w:hAnsi="Times New Roman" w:cs="Times New Roman"/>
          <w:color w:val="000000"/>
          <w:sz w:val="24"/>
          <w:szCs w:val="24"/>
        </w:rPr>
        <w:t>Бросают две игральные кости. Найдите вероятность того, что сумма выпавших очков равна: 1) 5; 2) 11.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AB03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</w:t>
      </w:r>
      <w:r w:rsidRPr="00AB0384">
        <w:rPr>
          <w:rFonts w:ascii="Times New Roman" w:eastAsia="Times New Roman" w:hAnsi="Times New Roman" w:cs="Times New Roman"/>
          <w:color w:val="000000"/>
          <w:sz w:val="24"/>
          <w:szCs w:val="24"/>
        </w:rPr>
        <w:t> Монету бросают 60 раз. Орёл появляется 36 раз. Найдите относительную частоту выпадения орла в этой серии испытаний.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AB03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</w:t>
      </w:r>
      <w:r w:rsidRPr="00AB0384">
        <w:rPr>
          <w:rFonts w:ascii="Times New Roman" w:eastAsia="Times New Roman" w:hAnsi="Times New Roman" w:cs="Times New Roman"/>
          <w:color w:val="000000"/>
          <w:sz w:val="24"/>
          <w:szCs w:val="24"/>
        </w:rPr>
        <w:t> Пётр и Иван играют в шахматы одну партию. Вероятность выигрыша Петра равна 0,4. Вероятность сыграть вничью - 0,1. Найдите вероятность того, что Пётр эту партию проиграет.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AB03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</w:t>
      </w:r>
      <w:r w:rsidRPr="00AB0384">
        <w:rPr>
          <w:rFonts w:ascii="Times New Roman" w:eastAsia="Times New Roman" w:hAnsi="Times New Roman" w:cs="Times New Roman"/>
          <w:color w:val="000000"/>
          <w:sz w:val="24"/>
          <w:szCs w:val="24"/>
        </w:rPr>
        <w:t> В ящике находятся 4 белых и 6 чёрных шаров. Наугад вынимают 2 шара. Найдите вероятность того, что появились: 1) два белых шара; 2) шары разных цветов.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AB03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6. </w:t>
      </w:r>
      <w:r w:rsidRPr="00AB0384">
        <w:rPr>
          <w:rFonts w:ascii="Times New Roman" w:eastAsia="Times New Roman" w:hAnsi="Times New Roman" w:cs="Times New Roman"/>
          <w:color w:val="000000"/>
          <w:sz w:val="24"/>
          <w:szCs w:val="24"/>
        </w:rPr>
        <w:t>Из полного набора карт (36 листов) дважды вынимают по одной карте, возвращая их сразу в колоду. Найдите вероятность того, что в первый раз извлекалось число крестовой масти, а второй раз красный туз.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Контрольная работа №2 по теме «Случайные события»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Вариант 1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AB03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1. </w:t>
      </w:r>
      <w:r w:rsidRPr="00AB0384">
        <w:rPr>
          <w:rFonts w:ascii="Times New Roman" w:eastAsia="Times New Roman" w:hAnsi="Times New Roman" w:cs="Times New Roman"/>
          <w:color w:val="000000"/>
          <w:sz w:val="24"/>
          <w:szCs w:val="24"/>
        </w:rPr>
        <w:t>В коробке находится 8 белых, 5 черных и 7 жёлтых шаров. Наугад вынимают один шар. Найдите вероятность того, что этот шар: 1) чёрный; 2) не жёлтый; 3) белый или жёлтый.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AB03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2. </w:t>
      </w:r>
      <w:r w:rsidRPr="00AB0384">
        <w:rPr>
          <w:rFonts w:ascii="Times New Roman" w:eastAsia="Times New Roman" w:hAnsi="Times New Roman" w:cs="Times New Roman"/>
          <w:color w:val="000000"/>
          <w:sz w:val="24"/>
          <w:szCs w:val="24"/>
        </w:rPr>
        <w:t>Бросают две игральные кости. Найдите вероятность того, что сумма выпавших очков равна: 1) 6; 2) 10.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AB03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</w:t>
      </w:r>
      <w:r w:rsidRPr="00AB0384">
        <w:rPr>
          <w:rFonts w:ascii="Times New Roman" w:eastAsia="Times New Roman" w:hAnsi="Times New Roman" w:cs="Times New Roman"/>
          <w:color w:val="000000"/>
          <w:sz w:val="24"/>
          <w:szCs w:val="24"/>
        </w:rPr>
        <w:t> Монету бросают 80 раз. Решка появляется 64 раза. Найдите относительную частоту выпадения решки в этой серии испытаний.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AB03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</w:t>
      </w:r>
      <w:r w:rsidRPr="00AB0384">
        <w:rPr>
          <w:rFonts w:ascii="Times New Roman" w:eastAsia="Times New Roman" w:hAnsi="Times New Roman" w:cs="Times New Roman"/>
          <w:color w:val="000000"/>
          <w:sz w:val="24"/>
          <w:szCs w:val="24"/>
        </w:rPr>
        <w:t> Оля и Инна играют в шахматы одну партию. Вероятность проигрыша Инны равна 0,3. Вероятность сыграть вничью - 0,2. Найдите вероятность того, что Инна эту партию выиграет.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AB03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</w:t>
      </w:r>
      <w:r w:rsidRPr="00AB0384">
        <w:rPr>
          <w:rFonts w:ascii="Times New Roman" w:eastAsia="Times New Roman" w:hAnsi="Times New Roman" w:cs="Times New Roman"/>
          <w:color w:val="000000"/>
          <w:sz w:val="24"/>
          <w:szCs w:val="24"/>
        </w:rPr>
        <w:t> В ящике находятся 5 белых и 4 зелёных шара. Наугад вынимают 2 шара. Найдите вероятность того, что появились: 1) два зелёных шара; 2) шары разных цветов.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AB03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6. </w:t>
      </w:r>
      <w:r w:rsidRPr="00AB0384">
        <w:rPr>
          <w:rFonts w:ascii="Times New Roman" w:eastAsia="Times New Roman" w:hAnsi="Times New Roman" w:cs="Times New Roman"/>
          <w:color w:val="000000"/>
          <w:sz w:val="24"/>
          <w:szCs w:val="24"/>
        </w:rPr>
        <w:t>Из полного набора карт (36 листов) дважды вынимают по одной карте, возвращая их сразу в колоду. Найдите вероятность того, что в первый раз извлекался валет красной масти, а второй раз – число масти пик.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81"/>
        <w:gridCol w:w="2448"/>
        <w:gridCol w:w="1597"/>
        <w:gridCol w:w="763"/>
        <w:gridCol w:w="667"/>
        <w:gridCol w:w="1366"/>
        <w:gridCol w:w="1348"/>
      </w:tblGrid>
      <w:tr w:rsidR="00404FBA" w:rsidRPr="00AB0384" w:rsidTr="00404FBA">
        <w:tc>
          <w:tcPr>
            <w:tcW w:w="1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04FBA" w:rsidRPr="00AB0384" w:rsidTr="00404FBA">
        <w:tc>
          <w:tcPr>
            <w:tcW w:w="1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Вариант 1</w:t>
            </w:r>
          </w:p>
        </w:tc>
        <w:tc>
          <w:tcPr>
            <w:tcW w:w="2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0,45; 0,7; 0,55</w:t>
            </w: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46405" cy="359410"/>
                  <wp:effectExtent l="19050" t="0" r="0" b="0"/>
                  <wp:docPr id="17" name="Рисунок 17" descr="https://fsd.multiurok.ru/html/2019/03/16/s_5c8d1157480de/1114696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fsd.multiurok.ru/html/2019/03/16/s_5c8d1157480de/1114696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35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33400" cy="359410"/>
                  <wp:effectExtent l="19050" t="0" r="0" b="0"/>
                  <wp:docPr id="18" name="Рисунок 18" descr="https://fsd.multiurok.ru/html/2019/03/16/s_5c8d1157480de/1114696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fsd.multiurok.ru/html/2019/03/16/s_5c8d1157480de/1114696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5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37185" cy="359410"/>
                  <wp:effectExtent l="19050" t="0" r="5715" b="0"/>
                  <wp:docPr id="19" name="Рисунок 19" descr="https://fsd.multiurok.ru/html/2019/03/16/s_5c8d1157480de/1114696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fsd.multiurok.ru/html/2019/03/16/s_5c8d1157480de/1114696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" cy="35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FBA" w:rsidRPr="00AB0384" w:rsidTr="00404FBA">
        <w:tc>
          <w:tcPr>
            <w:tcW w:w="1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Вариант 2</w:t>
            </w:r>
          </w:p>
        </w:tc>
        <w:tc>
          <w:tcPr>
            <w:tcW w:w="2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0,25; 0,65; 0,75</w:t>
            </w: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33400" cy="359410"/>
                  <wp:effectExtent l="19050" t="0" r="0" b="0"/>
                  <wp:docPr id="20" name="Рисунок 20" descr="https://fsd.multiurok.ru/html/2019/03/16/s_5c8d1157480de/1114696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fsd.multiurok.ru/html/2019/03/16/s_5c8d1157480de/1114696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5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70205" cy="359410"/>
                  <wp:effectExtent l="19050" t="0" r="0" b="0"/>
                  <wp:docPr id="21" name="Рисунок 21" descr="https://fsd.multiurok.ru/html/2019/03/16/s_5c8d1157480de/1114696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fsd.multiurok.ru/html/2019/03/16/s_5c8d1157480de/1114696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205" cy="35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37185" cy="359410"/>
                  <wp:effectExtent l="19050" t="0" r="5715" b="0"/>
                  <wp:docPr id="22" name="Рисунок 22" descr="https://fsd.multiurok.ru/html/2019/03/16/s_5c8d1157480de/1114696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fsd.multiurok.ru/html/2019/03/16/s_5c8d1157480de/1114696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" cy="35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Практическая работа № 2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"</w:t>
      </w:r>
      <w:r w:rsidRPr="00AB03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Определение частоты выпадения орла при подбрасывании монеты"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</w:rPr>
        <w:lastRenderedPageBreak/>
        <w:t>1 этап</w:t>
      </w: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Приготовьте монету. Чтобы определить, как часто при бросании монеты выпадает орел, будем подбрасывать монету и фиксировать число выпадений орла. Если выпал орел - ставьте черточку в первой строке, если решка - во второй строке. Бросьте монету 100 раз и заполните таблицу 1 (воспользуйтесь символом </w:t>
      </w:r>
      <w:r w:rsidRPr="00AB0384">
        <w:rPr>
          <w:rFonts w:ascii="Times New Roman" w:eastAsia="Times New Roman" w:hAnsi="Times New Roman" w:cs="Times New Roman"/>
          <w:strike/>
          <w:color w:val="333333"/>
          <w:sz w:val="24"/>
          <w:szCs w:val="24"/>
        </w:rPr>
        <w:t>||||</w:t>
      </w: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 ).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Таблица 1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03"/>
        <w:gridCol w:w="1007"/>
        <w:gridCol w:w="2594"/>
        <w:gridCol w:w="1016"/>
      </w:tblGrid>
      <w:tr w:rsidR="00404FBA" w:rsidRPr="00AB0384" w:rsidTr="00404F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Сторона монеты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Выпало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выпадений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Частота</w:t>
            </w:r>
          </w:p>
        </w:tc>
      </w:tr>
      <w:tr w:rsidR="00404FBA" w:rsidRPr="00AB0384" w:rsidTr="00404F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Орел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4FBA" w:rsidRPr="00AB0384" w:rsidTr="00404F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Решка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4FBA" w:rsidRPr="00AB0384" w:rsidTr="00404FBA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</w:rPr>
        <w:t>2 этап</w:t>
      </w: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а) Заполните последний столбец таблицы 1, определив частоту выпадения орла по формуле (все числа округлите до сотых):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863215" cy="424815"/>
            <wp:effectExtent l="19050" t="0" r="0" b="0"/>
            <wp:docPr id="29" name="Рисунок 29" descr="https://urok.1sept.ru/articles/621047/Image122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urok.1sept.ru/articles/621047/Image12270.gif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 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В данном эксперименте знаменатель во всех вычислениях равен 100 - общему числу бросков, а в числитель подставьте числа, полученные в опыте.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б) Предположите, какая теоретически должна быть частота выпадения орла при бросании монеты? ____________ Почему? ________________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в) Сравните свои экспериментально полученные результаты с предполагаемым: __________________________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г) Как можно найти частоту появления решки в данном эксперименте? (Укажите два способа!) _____________________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</w:rPr>
        <w:t>3 этап.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Обсудим результаты работы всего класса.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а) Сколько пар учащихся получили в результате частоту ровно 0,5? ______________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б) Сколько пар учащихся получили частоту большую 0,5? ______________________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в) Сколько пар учащихся получили частоту меньшую 0,5? ______________________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г) Сравните число ответов на два предыдущих вопроса б) и в)___________________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д) Объясните результат, полученный в пункте г)_______________________________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</w:rPr>
        <w:t>4 этап</w:t>
      </w: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Обобщим полученные результаты.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Каждый ученик в паре бросил монету лишь 100 раз. Если мы объединим результаты бросков всего класса, то получим во много раз большее число опытов (в классе 6 пар и они сделали 600 бросков).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Поочередно сообщая свои результаты, заполните таблицу 2 (кроме последнего столбца). Найдите и впишите в ячейку последнего столбца общее количество выпавших орлов, сложив числа, названные отдельными парами.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Найдите общее число бросков и найдите частоту выпадения орла при общем числе бросков.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Таблица 2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43"/>
        <w:gridCol w:w="546"/>
        <w:gridCol w:w="547"/>
        <w:gridCol w:w="547"/>
        <w:gridCol w:w="547"/>
        <w:gridCol w:w="547"/>
        <w:gridCol w:w="547"/>
        <w:gridCol w:w="547"/>
        <w:gridCol w:w="536"/>
        <w:gridCol w:w="536"/>
        <w:gridCol w:w="648"/>
        <w:gridCol w:w="648"/>
        <w:gridCol w:w="648"/>
        <w:gridCol w:w="648"/>
        <w:gridCol w:w="830"/>
      </w:tblGrid>
      <w:tr w:rsidR="00404FBA" w:rsidRPr="00AB0384" w:rsidTr="00404FBA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Сторона монеты</w:t>
            </w:r>
          </w:p>
        </w:tc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Результаты, полученные разными учениками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в классе</w:t>
            </w:r>
          </w:p>
        </w:tc>
      </w:tr>
      <w:tr w:rsidR="00404FBA" w:rsidRPr="00AB0384" w:rsidTr="00404FB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FBA" w:rsidRPr="00AB0384" w:rsidTr="00404F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Орел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4FBA" w:rsidRPr="00AB0384" w:rsidTr="00404F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4FBA" w:rsidRPr="00AB0384" w:rsidTr="00404F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бросков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4FBA" w:rsidRPr="00AB0384" w:rsidTr="00404F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Частота выпадения орла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FBA" w:rsidRPr="00AB0384" w:rsidRDefault="00404FBA" w:rsidP="00AB03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В целом по классу частота выпадения орла получилась равной ___________________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а) Зависит ли полученный результат от длины серии эксперимента (количества бросков)? _____________ Стал ли "общий" результат ближе к 0,5, по сравнению с результатами отдельных учащихся? ___________________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б) Предположите, сколько раз мы можем ожидать выпадение орла, если сделать 10000 бросков монеты? ________________ А если сделать 24 000 бросков? ___________ При 4040 бросках монеты? ___________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в) Познакомьтесь с результатами опытов </w:t>
      </w:r>
      <w:proofErr w:type="spellStart"/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Керриха</w:t>
      </w:r>
      <w:proofErr w:type="spellEnd"/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, Пирсона и Бюффона (параграф 60).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hyperlink r:id="rId204" w:history="1">
        <w:r w:rsidRPr="00AB0384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</w:rPr>
          <w:t>Приложение №4</w:t>
        </w:r>
      </w:hyperlink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) 10 слайд Вывод.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Экспериментальный способ определения вероятности основан на наблюдениях. И при многократных повторениях опыта частоты случайных событий оказываются близки к их вероятностям. Поэтому если опыт можно повторять достаточно много раз, то вероятность случайного события можно приближенно найти, вычисляя его частоту. Пусть </w:t>
      </w:r>
      <w:r w:rsidRPr="00AB03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n</w:t>
      </w: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 - общее число всех равновозможных несовместных исходов испытания,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m</w:t>
      </w: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 - число исходов, благоприятных событию </w:t>
      </w:r>
      <w:r w:rsidRPr="00AB03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А</w:t>
      </w: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Р(А)</w:t>
      </w: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 - вероятность события </w:t>
      </w:r>
      <w:r w:rsidRPr="00AB03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А</w:t>
      </w: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Какую формулу можно написать для вероятности события </w:t>
      </w:r>
      <w:r w:rsidRPr="00AB03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А</w:t>
      </w: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? Подскажите, пожалуйста.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762000" cy="272415"/>
            <wp:effectExtent l="19050" t="0" r="0" b="0"/>
            <wp:docPr id="30" name="Рисунок 30" descr="https://urok.1sept.ru/articles/62104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urok.1sept.ru/articles/621047/img1.gif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7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Это классическое определение вероятности события. (</w:t>
      </w:r>
      <w:hyperlink r:id="rId206" w:history="1">
        <w:r w:rsidRPr="00AB0384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</w:rPr>
          <w:t>Приложение №4</w:t>
        </w:r>
      </w:hyperlink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). 12 слайд. А теперь решим задачу, которую еще в ХVIII веке решал французский математик </w:t>
      </w:r>
      <w:proofErr w:type="spellStart"/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Д'Аламбер</w:t>
      </w:r>
      <w:proofErr w:type="spellEnd"/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Бросаются одновременно 2 монеты. Какова вероятность, что обе монеты упадут гербом кверху?</w:t>
      </w: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AB03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(решают задачу)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 решении задачи </w:t>
      </w:r>
      <w:proofErr w:type="spellStart"/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Д'Аламбер</w:t>
      </w:r>
      <w:proofErr w:type="spellEnd"/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ошибся, так как считал, что </w:t>
      </w:r>
      <w:proofErr w:type="spellStart"/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равновозможны</w:t>
      </w:r>
      <w:proofErr w:type="spellEnd"/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3 события. Какие? Давайте перечислим:</w:t>
      </w:r>
      <w:r w:rsidRPr="00AB03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"выпали 2 герба", "выпали 2 цифры", "выпали герб и цифра". </w:t>
      </w: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Но он не учел, что эти события </w:t>
      </w:r>
      <w:proofErr w:type="spellStart"/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неравновозможны</w:t>
      </w:r>
      <w:proofErr w:type="spellEnd"/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, так как последнее событие происходит чаще двух других.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А на самом деле их 4: ГГ, ГЦ, ЦГ, ЦЦ. И событие </w:t>
      </w:r>
      <w:r w:rsidRPr="00AB03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А - "при бросании 2 монет выпадут два герба"</w:t>
      </w: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 произойдет с вероятностью не 1/3, а 1/4. Видите, какие могут быть нюансы.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И следующая задача тоже с подвохом. За решение этой задачи можно сразу ставить "5".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В доме 100 квартир. Наугад выбирается одна из них. Какова вероятность того, что на двери выбранной квартиры вы увидите цифру 5? (самостоятельно)</w:t>
      </w: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 13 слайд</w:t>
      </w: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Пусть </w:t>
      </w:r>
      <w:r w:rsidRPr="00AB03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А </w:t>
      </w: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AB03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"номер наугад выбранной квартиры содержит цифру 5".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Тогда </w:t>
      </w:r>
      <w:r w:rsidRPr="00AB03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Р(А)=19/100</w:t>
      </w: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  <w:hyperlink r:id="rId207" w:history="1">
        <w:r w:rsidRPr="00AB0384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</w:rPr>
          <w:t>Приложение №4</w:t>
        </w:r>
      </w:hyperlink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. 18 слайд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Задачи по теории вероятностей и статистике из экзаменационных вариантов ГИА в 2011 году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Прорешав</w:t>
      </w:r>
      <w:proofErr w:type="spellEnd"/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задачи, можно вывести свойства вероятности: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1) 0 </w:t>
      </w:r>
      <w:r w:rsidRPr="00AB038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20015" cy="130810"/>
            <wp:effectExtent l="19050" t="0" r="0" b="0"/>
            <wp:docPr id="31" name="Рисунок 31" descr="https://urok.1sept.ru/articles/621047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urok.1sept.ru/articles/621047/img2.gif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 Р(А) </w:t>
      </w:r>
      <w:r w:rsidRPr="00AB038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20015" cy="130810"/>
            <wp:effectExtent l="19050" t="0" r="0" b="0"/>
            <wp:docPr id="32" name="Рисунок 32" descr="https://urok.1sept.ru/articles/621047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urok.1sept.ru/articles/621047/img2.gif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1, т.к. 0 </w:t>
      </w:r>
      <w:r w:rsidRPr="00AB038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20015" cy="130810"/>
            <wp:effectExtent l="19050" t="0" r="0" b="0"/>
            <wp:docPr id="33" name="Рисунок 33" descr="https://urok.1sept.ru/articles/621047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urok.1sept.ru/articles/621047/img2.gif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 m </w:t>
      </w:r>
      <w:r w:rsidRPr="00AB038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20015" cy="130810"/>
            <wp:effectExtent l="19050" t="0" r="0" b="0"/>
            <wp:docPr id="34" name="Рисунок 34" descr="https://urok.1sept.ru/articles/621047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urok.1sept.ru/articles/621047/img2.gif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 n.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2) Р(U)=1, т.к. m=n.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3) Р(V)=0, т.к. m=0</w:t>
      </w:r>
    </w:p>
    <w:p w:rsidR="00404FBA" w:rsidRPr="00AB0384" w:rsidRDefault="00376D24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209" w:history="1">
        <w:r w:rsidR="00404FBA" w:rsidRPr="00AB0384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</w:rPr>
          <w:t>Приложение №4</w:t>
        </w:r>
      </w:hyperlink>
      <w:r w:rsidR="00404FBA"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. Слайд14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Итог занятия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Итак, мы научились находить вероятность в тех случаях, когда достоверное событие состоит из равновероятных возможностей. Однако часто возможности не равновероятны. Так, например, вы, наверное, замечали, что на уроках чаще спрашивают не совсем то, что вы учили, и не тогда, когда вы готовы к ответу.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Вашему вниманию предлагается следующая задача.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Со стола случайно упал бутерброд. Чему равна вероятность того, что он упадет маслом вниз? А маслом вверх?</w:t>
      </w: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hyperlink r:id="rId210" w:history="1">
        <w:r w:rsidRPr="00AB0384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</w:rPr>
          <w:t>Приложение №4</w:t>
        </w:r>
      </w:hyperlink>
      <w:r w:rsidRPr="00AB03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 20 слайд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Давайте, подсчитаем, используя классическое определение вероятности. </w:t>
      </w:r>
      <w:r w:rsidRPr="00AB03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Р=1/2.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А как на самом деле? Бутерброд падает маслом вниз чаще. Это так называемый закон бутерброда, по которому из двух возможных вариантов чаще реализуется наименее приятный </w:t>
      </w:r>
      <w:r w:rsidRPr="00AB03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(статья из журнала "Юный техник", №11,2001г.). </w:t>
      </w: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Умение не ошибиться и сделать правильный выбор - это качество, которому человек учится всю жизнь, приобретая жизненный опыт. Предлагаю вашему вниманию небольшую статью "В чем секрет успеха?"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AB03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Как-то раз молодой человек беседовал с успешным и состоятельным бизнесменом.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AB03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Скажите, как вам удалось сколотить такое состояние? Раскройте свой секрет успеха.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AB03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- Мой секрет прост, - ответил собеседник, - всего два слова: правильные решения.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AB03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- Интересно, и что же помогает принимать вам эти решения?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AB03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- Тоже просто. Одно слово - опыт.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AB03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- Да, но как вы получаете этот опыт, - не унимался молодой человек.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- Проще простого, - улыбнулся успешный, - два слова: неправильные решения.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О теории вероятностей - с юмором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1. "Доктор, - спрашивает пациент - пойдут ли у меня дела на поправку?"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"Несомненно, - отвечает врач - потому что теория вероятностей говорит, что один пациент из 10 выздоравливает при этой болезни".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"Но почему же при этом именно я должен выздороветь?"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333333"/>
          <w:sz w:val="24"/>
          <w:szCs w:val="24"/>
        </w:rPr>
        <w:t>"Потому что вы как раз и есть мой десятый больной". (</w:t>
      </w:r>
      <w:hyperlink r:id="rId211" w:history="1">
        <w:r w:rsidRPr="00AB0384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</w:rPr>
          <w:t>Приложение №4</w:t>
        </w:r>
      </w:hyperlink>
    </w:p>
    <w:p w:rsidR="00404FBA" w:rsidRPr="00AB0384" w:rsidRDefault="00404FBA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К.р.№3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 1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000000"/>
          <w:sz w:val="24"/>
          <w:szCs w:val="24"/>
        </w:rPr>
        <w:t>В сборнике билетов по геометрии всего 35 билетов, в 14 из них встречается вопрос по свойствам окружности. Найдите вероятность того, что в случайно выбранном на экзамене билете школьнику достанется вопрос по свойствам окружности.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000000"/>
          <w:sz w:val="24"/>
          <w:szCs w:val="24"/>
        </w:rPr>
        <w:t>В некоторой школе 500 учащихся, среди них 257 мальчиков. Найдите вероятность того, что выбранный наугад учащийся этой школы окажется девочкой.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000000"/>
          <w:sz w:val="24"/>
          <w:szCs w:val="24"/>
        </w:rPr>
        <w:t>Завод выпускает часы. В среднем на 1000 качественных часов приходится пятнадцать со скрытыми дефектами. Вася купил себе часы этого завода. Найдите вероятность того, что купленные часы окажутся качественными. Результат округлите до сотых.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случайном эксперименте симметричную монету бросают дважды. Найдите вероятность того, что в первый раз выпадает орёл, во второй — решка.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000000"/>
          <w:sz w:val="24"/>
          <w:szCs w:val="24"/>
        </w:rPr>
        <w:t>Игральный кубик бросают дважды. Сколько элементарных исходов опыта благоприятствуют событию </w:t>
      </w:r>
      <w:r w:rsidRPr="00AB03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AB0384">
        <w:rPr>
          <w:rFonts w:ascii="Times New Roman" w:eastAsia="Times New Roman" w:hAnsi="Times New Roman" w:cs="Times New Roman"/>
          <w:color w:val="000000"/>
          <w:sz w:val="24"/>
          <w:szCs w:val="24"/>
        </w:rPr>
        <w:t> — «сумма очков равна 3»?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Какова вероятность того, что случайно выбранное натуральное число от 20 до 59 делится на шесть?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000000"/>
          <w:sz w:val="24"/>
          <w:szCs w:val="24"/>
        </w:rPr>
        <w:t>В фирме перевозок «Букет» в наличии 80 грузовиков: 74 из них с изображениями красного цветка на жёлтом фоне, остальные — с изображениями жёлтого цветка на красном фоне. Найдите вероятность того, что на случайный вызов приедет машина с изображениями жёлтого цветка на красном фоне.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 2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000000"/>
          <w:sz w:val="24"/>
          <w:szCs w:val="24"/>
        </w:rPr>
        <w:t>Миша, Оля, Коля и Лена бросили жребий — кому первому рассказывать стихотворение. Найдите вероятность того, что</w:t>
      </w:r>
      <w:r w:rsidRPr="00AB03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AB0384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первым рассказывать стихотворение должен будет Коля.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сборнике заданий по математике всего 280 заданий, в 21 из них встречается вопрос по процентам. Найдите вероятность того, что в случайно выбранном на уроке задании школьнику не достанется вопроса по процентам.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000000"/>
          <w:sz w:val="24"/>
          <w:szCs w:val="24"/>
        </w:rPr>
        <w:t>В соревнованиях по прыжкам в длину участвуют 200 спортсменок: 85 из России, 65 из Канады, остальные — из Украины. Порядок, в котором выступают спортсменки, определяется жребием. Найдите вероятность того, что спортсменка, выступающая первой, окажется из Украины.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случайном эксперименте симметричную монету бросают дважды. Найдите вероятность того, что орёл выпадет ровно один раз.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000000"/>
          <w:sz w:val="24"/>
          <w:szCs w:val="24"/>
        </w:rPr>
        <w:t>В чемпионате России по регби участвуют 20 команд. С помощью жребия их нужно разделить на пять групп по четыре команды в каждой. В ящике вперемешку лежат карточки с номерами групп: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000000"/>
          <w:sz w:val="24"/>
          <w:szCs w:val="24"/>
        </w:rPr>
        <w:t>1, 1, 1, 1, 2, 2, 2, 2, 3, 3, 3, 3, 4, 4, 4, 4, 5, 5, 5, 5.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000000"/>
          <w:sz w:val="24"/>
          <w:szCs w:val="24"/>
        </w:rPr>
        <w:t>Капитаны команд тянут по одной карточке. Какова вероятность того, что команда Ростовской области окажется во второй группе?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000000"/>
          <w:sz w:val="24"/>
          <w:szCs w:val="24"/>
        </w:rPr>
        <w:t>Игральный кубик бросают дважды. Сколько элементарных исходов опыта благоприятствуют событию </w:t>
      </w:r>
      <w:r w:rsidRPr="00AB03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AB0384">
        <w:rPr>
          <w:rFonts w:ascii="Times New Roman" w:eastAsia="Times New Roman" w:hAnsi="Times New Roman" w:cs="Times New Roman"/>
          <w:color w:val="000000"/>
          <w:sz w:val="24"/>
          <w:szCs w:val="24"/>
        </w:rPr>
        <w:t> — «сумма очков равна 6»?</w:t>
      </w:r>
    </w:p>
    <w:p w:rsidR="00404FBA" w:rsidRPr="00AB0384" w:rsidRDefault="00404FBA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84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началом первого тура чемпионата по теннису участников разбивают на игровые пары случайным образом с помощью жребия. Всего в чемпионате участвует 76 теннисистов, среди которых 13 участников из России, в том числе Роман Исаев. Найдите вероятность того, что в первом туре Роман Исаев будет играть с каким-либо теннисистом из России.</w:t>
      </w:r>
    </w:p>
    <w:p w:rsidR="00404FBA" w:rsidRPr="00AB0384" w:rsidRDefault="00404FBA" w:rsidP="00AB038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04FBA" w:rsidRPr="00AB0384" w:rsidRDefault="006129A6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 xml:space="preserve">Испытание </w:t>
      </w:r>
      <w:proofErr w:type="spellStart"/>
      <w:r w:rsidRPr="00AB0384">
        <w:rPr>
          <w:rFonts w:ascii="Times New Roman" w:hAnsi="Times New Roman" w:cs="Times New Roman"/>
          <w:sz w:val="24"/>
          <w:szCs w:val="24"/>
        </w:rPr>
        <w:t>бернулли</w:t>
      </w:r>
      <w:proofErr w:type="spellEnd"/>
      <w:r w:rsidRPr="00AB0384">
        <w:rPr>
          <w:rFonts w:ascii="Times New Roman" w:hAnsi="Times New Roman" w:cs="Times New Roman"/>
          <w:sz w:val="24"/>
          <w:szCs w:val="24"/>
        </w:rPr>
        <w:t xml:space="preserve"> 9кл. </w:t>
      </w:r>
      <w:proofErr w:type="spellStart"/>
      <w:r w:rsidRPr="00AB0384">
        <w:rPr>
          <w:rFonts w:ascii="Times New Roman" w:hAnsi="Times New Roman" w:cs="Times New Roman"/>
          <w:sz w:val="24"/>
          <w:szCs w:val="24"/>
        </w:rPr>
        <w:t>Пр.Р</w:t>
      </w:r>
      <w:proofErr w:type="spellEnd"/>
    </w:p>
    <w:p w:rsidR="006129A6" w:rsidRPr="00AB0384" w:rsidRDefault="006129A6" w:rsidP="00AB038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129A6" w:rsidRPr="00AB0384" w:rsidRDefault="006129A6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Вариант 1.</w:t>
      </w:r>
    </w:p>
    <w:p w:rsidR="006129A6" w:rsidRPr="00AB0384" w:rsidRDefault="006129A6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 xml:space="preserve"> 1. Монету бросают 8 раз. Найти вероятность того, что «герб» выпадет не менее двух раз.</w:t>
      </w:r>
    </w:p>
    <w:p w:rsidR="006129A6" w:rsidRPr="00AB0384" w:rsidRDefault="006129A6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 xml:space="preserve"> 2. В семье шесть детей. Найти вероятность того, что среди этих детей два мальчика. Вероятность рождения мальчика принять равной 0,51. </w:t>
      </w:r>
    </w:p>
    <w:p w:rsidR="006129A6" w:rsidRPr="00AB0384" w:rsidRDefault="006129A6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 xml:space="preserve">3. В каждом из 500 независимых испытаний событие А происходит с постоянной вероятностью 0,4. Найти вероятность того, что событие А происходит: точно 220 раз; меньше чем 240 и больше чем 180 раз. </w:t>
      </w:r>
    </w:p>
    <w:p w:rsidR="006129A6" w:rsidRPr="00AB0384" w:rsidRDefault="006129A6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4. В цехе 6 моторов. Для каждого мотора вероятность того, что он в данный момент включен, равна 0,8. Найти вероятность того, что в данный момент включены все моторы.</w:t>
      </w:r>
    </w:p>
    <w:p w:rsidR="006129A6" w:rsidRPr="00AB0384" w:rsidRDefault="006129A6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5. Найти вероятность того, что при 400 испытаниях событие наступит ровно 104 раза, если вероятность его появления в каждом испытании равна 0,2</w:t>
      </w:r>
    </w:p>
    <w:p w:rsidR="006129A6" w:rsidRPr="00AB0384" w:rsidRDefault="006129A6" w:rsidP="00AB038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129A6" w:rsidRPr="00AB0384" w:rsidRDefault="006129A6" w:rsidP="00AB038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129A6" w:rsidRPr="00AB0384" w:rsidRDefault="006129A6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Вариант 2</w:t>
      </w:r>
    </w:p>
    <w:p w:rsidR="006129A6" w:rsidRPr="00AB0384" w:rsidRDefault="006129A6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1. Найти вероятность того, что событие А появится не менее трех раз в пяти испытаниях, если вероятность появления события А в одном испытании равна 0,4.</w:t>
      </w:r>
    </w:p>
    <w:p w:rsidR="006129A6" w:rsidRPr="00AB0384" w:rsidRDefault="006129A6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 xml:space="preserve"> 2. Вероятность всхожести семян пшеницы равна 0,9. Какова вероятность того, что из четырех посеянных семян взойдут не менее трех? </w:t>
      </w:r>
    </w:p>
    <w:p w:rsidR="006129A6" w:rsidRPr="00AB0384" w:rsidRDefault="006129A6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3. В каждом из 700 независимых испытаний событие А происходит с постоянной вероятностью 0,35. Найти вероятность того, что событие А происходит: точно 270 раз; меньше чем 270 и больше чем 230 раз.</w:t>
      </w:r>
    </w:p>
    <w:p w:rsidR="006129A6" w:rsidRPr="00AB0384" w:rsidRDefault="006129A6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 xml:space="preserve"> 4. Найти вероятность того, что событие А появится в пяти независимых испытаниях не менее трех раз, если в каждом испытании вероятность появления события А равна 0,4. </w:t>
      </w:r>
    </w:p>
    <w:p w:rsidR="006129A6" w:rsidRPr="00AB0384" w:rsidRDefault="006129A6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5. Найти вероятность того, что при 300 испытаниях событие наступит ровно 100 раза, если вероятность его появления в каждом испытании равна 0,6.</w:t>
      </w:r>
    </w:p>
    <w:p w:rsidR="00404FBA" w:rsidRPr="00AB0384" w:rsidRDefault="00404FBA" w:rsidP="00AB038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25456" w:rsidRPr="00AB0384" w:rsidRDefault="00C25456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5456" w:rsidRPr="00AB0384" w:rsidRDefault="00C25456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5456" w:rsidRPr="00AB0384" w:rsidRDefault="00C25456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5456" w:rsidRPr="00AB0384" w:rsidRDefault="00C25456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5456" w:rsidRPr="00AB0384" w:rsidRDefault="00C25456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5456" w:rsidRPr="00AB0384" w:rsidRDefault="00C25456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5456" w:rsidRPr="00AB0384" w:rsidRDefault="00C25456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5456" w:rsidRPr="00AB0384" w:rsidRDefault="00C25456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5456" w:rsidRPr="00AB0384" w:rsidRDefault="00C25456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5456" w:rsidRPr="00AB0384" w:rsidRDefault="00C25456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5456" w:rsidRPr="00AB0384" w:rsidRDefault="00C25456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5456" w:rsidRPr="00AB0384" w:rsidRDefault="00C25456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5456" w:rsidRPr="00AB0384" w:rsidRDefault="00C25456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5456" w:rsidRPr="00AB0384" w:rsidRDefault="00C25456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5456" w:rsidRPr="00AB0384" w:rsidRDefault="00C25456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5456" w:rsidRPr="00AB0384" w:rsidRDefault="00C25456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5456" w:rsidRPr="00AB0384" w:rsidRDefault="00C25456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5456" w:rsidRPr="00AB0384" w:rsidRDefault="00C25456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5456" w:rsidRPr="00AB0384" w:rsidRDefault="00C25456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5456" w:rsidRPr="00AB0384" w:rsidRDefault="00C25456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5456" w:rsidRPr="00AB0384" w:rsidRDefault="00C25456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5456" w:rsidRPr="00AB0384" w:rsidRDefault="00C25456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5456" w:rsidRPr="00AB0384" w:rsidRDefault="00C25456" w:rsidP="00AB038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67FC" w:rsidRPr="00AB0384" w:rsidRDefault="00B967FC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Контрольная работа по теме: «Представление данных. Описательная статистика» 7 класс</w:t>
      </w:r>
    </w:p>
    <w:p w:rsidR="00B967FC" w:rsidRPr="00AB0384" w:rsidRDefault="00B967FC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1 вариант</w:t>
      </w:r>
    </w:p>
    <w:p w:rsidR="00B967FC" w:rsidRPr="00AB0384" w:rsidRDefault="00B967FC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1) Найдите среднее арифметическое и размах набора чисел:</w:t>
      </w:r>
    </w:p>
    <w:p w:rsidR="00B967FC" w:rsidRPr="00AB0384" w:rsidRDefault="00B967FC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А) 26, 22, 25, 17, 33,19;</w:t>
      </w:r>
    </w:p>
    <w:p w:rsidR="00B967FC" w:rsidRPr="00AB0384" w:rsidRDefault="00B967FC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В) 11, 3, 24, 28, 45, 37, 13, 17.</w:t>
      </w:r>
    </w:p>
    <w:p w:rsidR="00B967FC" w:rsidRPr="00AB0384" w:rsidRDefault="00B967FC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2) Найдите медиану ряда чисел:</w:t>
      </w:r>
    </w:p>
    <w:p w:rsidR="00B967FC" w:rsidRPr="00AB0384" w:rsidRDefault="00B967FC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А) 13,11, 9, 17, 23, 27,10;</w:t>
      </w:r>
    </w:p>
    <w:p w:rsidR="00B967FC" w:rsidRPr="00AB0384" w:rsidRDefault="00B967FC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В) 4,9; 2,5; 5,8; 1,5; 7,3, 3,7</w:t>
      </w:r>
    </w:p>
    <w:p w:rsidR="00B967FC" w:rsidRPr="00AB0384" w:rsidRDefault="00B967FC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3) Отметьте числа наборов и их медиану на числовой прямой:</w:t>
      </w:r>
    </w:p>
    <w:p w:rsidR="00B967FC" w:rsidRPr="00AB0384" w:rsidRDefault="00B967FC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7, 4, 8, 1, 5, 6.</w:t>
      </w:r>
    </w:p>
    <w:p w:rsidR="00B967FC" w:rsidRPr="00AB0384" w:rsidRDefault="00B967FC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4) В 7 «А» классе 30 детей. Девочек- 16, мальчиков-14. Постройте круговую диаграмму распределения детей в группе.</w:t>
      </w:r>
    </w:p>
    <w:p w:rsidR="00B967FC" w:rsidRPr="00AB0384" w:rsidRDefault="00B967FC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5) Учащиеся 7 класса посещают школьную библиотеку в течение недели. По данным таблицы постройте столбчатую диаграмму.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49"/>
        <w:gridCol w:w="1753"/>
        <w:gridCol w:w="1567"/>
        <w:gridCol w:w="1567"/>
        <w:gridCol w:w="1567"/>
        <w:gridCol w:w="1567"/>
      </w:tblGrid>
      <w:tr w:rsidR="00B967FC" w:rsidRPr="00AB0384" w:rsidTr="00B967FC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7FC" w:rsidRPr="00AB0384" w:rsidRDefault="00B967FC" w:rsidP="00AB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7FC" w:rsidRPr="00AB0384" w:rsidRDefault="00B967FC" w:rsidP="00AB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7FC" w:rsidRPr="00AB0384" w:rsidRDefault="00B967FC" w:rsidP="00AB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7FC" w:rsidRPr="00AB0384" w:rsidRDefault="00B967FC" w:rsidP="00AB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7FC" w:rsidRPr="00AB0384" w:rsidRDefault="00B967FC" w:rsidP="00AB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7FC" w:rsidRPr="00AB0384" w:rsidRDefault="00B967FC" w:rsidP="00AB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B967FC" w:rsidRPr="00AB0384" w:rsidTr="00B967FC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7FC" w:rsidRPr="00AB0384" w:rsidRDefault="00B967FC" w:rsidP="00AB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hAnsi="Times New Roman" w:cs="Times New Roman"/>
                <w:sz w:val="24"/>
                <w:szCs w:val="24"/>
              </w:rPr>
              <w:t>Ко-во детей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7FC" w:rsidRPr="00AB0384" w:rsidRDefault="00B967FC" w:rsidP="00AB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7FC" w:rsidRPr="00AB0384" w:rsidRDefault="00B967FC" w:rsidP="00AB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7FC" w:rsidRPr="00AB0384" w:rsidRDefault="00B967FC" w:rsidP="00AB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7FC" w:rsidRPr="00AB0384" w:rsidRDefault="00B967FC" w:rsidP="00AB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7FC" w:rsidRPr="00AB0384" w:rsidRDefault="00B967FC" w:rsidP="00AB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25456" w:rsidRPr="00AB0384" w:rsidTr="00B967FC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456" w:rsidRPr="00AB0384" w:rsidRDefault="00C25456" w:rsidP="00AB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456" w:rsidRPr="00AB0384" w:rsidRDefault="00C25456" w:rsidP="00AB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456" w:rsidRPr="00AB0384" w:rsidRDefault="00C25456" w:rsidP="00AB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456" w:rsidRPr="00AB0384" w:rsidRDefault="00C25456" w:rsidP="00AB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456" w:rsidRPr="00AB0384" w:rsidRDefault="00C25456" w:rsidP="00AB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456" w:rsidRPr="00AB0384" w:rsidRDefault="00C25456" w:rsidP="00AB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5456" w:rsidRPr="00AB0384" w:rsidRDefault="00C25456" w:rsidP="00AB038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25456" w:rsidRPr="00AB0384" w:rsidRDefault="00C25456" w:rsidP="00AB038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25456" w:rsidRPr="00AB0384" w:rsidRDefault="00C25456" w:rsidP="00AB038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25456" w:rsidRPr="00AB0384" w:rsidRDefault="00C25456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Контрольная работа по теме: «Представление данных. Описательная статистика» 7 класс</w:t>
      </w:r>
    </w:p>
    <w:p w:rsidR="00C25456" w:rsidRPr="00AB0384" w:rsidRDefault="00C25456" w:rsidP="00AB038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967FC" w:rsidRPr="00AB0384" w:rsidRDefault="00B967FC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2 вариант</w:t>
      </w:r>
    </w:p>
    <w:p w:rsidR="00B967FC" w:rsidRPr="00AB0384" w:rsidRDefault="00B967FC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1) Найдите среднее арифметическое и размах набора чисел:</w:t>
      </w:r>
    </w:p>
    <w:p w:rsidR="00B967FC" w:rsidRPr="00AB0384" w:rsidRDefault="00B967FC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А) 24, 28, 15, 13, 23,12;</w:t>
      </w:r>
    </w:p>
    <w:p w:rsidR="00B967FC" w:rsidRPr="00AB0384" w:rsidRDefault="00B967FC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В) 11, 13, 14, 18, 25, 27, 10, 37.</w:t>
      </w:r>
    </w:p>
    <w:p w:rsidR="00B967FC" w:rsidRPr="00AB0384" w:rsidRDefault="00B967FC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2) Найдите медиану ряда чисел:</w:t>
      </w:r>
    </w:p>
    <w:p w:rsidR="00B967FC" w:rsidRPr="00AB0384" w:rsidRDefault="00B967FC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А) 15, 21, 8, 16, 43, 22, 14;</w:t>
      </w:r>
    </w:p>
    <w:p w:rsidR="00B967FC" w:rsidRPr="00AB0384" w:rsidRDefault="00B967FC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В) 4,8; 3,5; 5,9; 2,5; 4,3, 3,2</w:t>
      </w:r>
    </w:p>
    <w:p w:rsidR="00B967FC" w:rsidRPr="00AB0384" w:rsidRDefault="00B967FC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3) Отметьте числа наборов и их медиану на числовой прямой:</w:t>
      </w:r>
    </w:p>
    <w:p w:rsidR="00B967FC" w:rsidRPr="00AB0384" w:rsidRDefault="00B967FC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6, 3, 9, 4, 8, 5.</w:t>
      </w:r>
    </w:p>
    <w:p w:rsidR="00B967FC" w:rsidRPr="00AB0384" w:rsidRDefault="00B967FC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lastRenderedPageBreak/>
        <w:t>4) В младшей группе детского сада 25 детей. Девочек-15, мальчиков-10. Постройте круговую диаграмму распределения детей в группе.</w:t>
      </w:r>
    </w:p>
    <w:p w:rsidR="00B967FC" w:rsidRPr="00AB0384" w:rsidRDefault="00B967FC" w:rsidP="00AB038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0384">
        <w:rPr>
          <w:rFonts w:ascii="Times New Roman" w:hAnsi="Times New Roman" w:cs="Times New Roman"/>
          <w:sz w:val="24"/>
          <w:szCs w:val="24"/>
        </w:rPr>
        <w:t>5) Учащиеся 7 класса посещают школьную библиотеку в течение недели. По данным таблицы постройте столбчатую диаграмму.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49"/>
        <w:gridCol w:w="1753"/>
        <w:gridCol w:w="1567"/>
        <w:gridCol w:w="1567"/>
        <w:gridCol w:w="1567"/>
        <w:gridCol w:w="1567"/>
      </w:tblGrid>
      <w:tr w:rsidR="00B967FC" w:rsidRPr="00AB0384" w:rsidTr="00B967FC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7FC" w:rsidRPr="00AB0384" w:rsidRDefault="00B967FC" w:rsidP="00AB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7FC" w:rsidRPr="00AB0384" w:rsidRDefault="00B967FC" w:rsidP="00AB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7FC" w:rsidRPr="00AB0384" w:rsidRDefault="00B967FC" w:rsidP="00AB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7FC" w:rsidRPr="00AB0384" w:rsidRDefault="00B967FC" w:rsidP="00AB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7FC" w:rsidRPr="00AB0384" w:rsidRDefault="00B967FC" w:rsidP="00AB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7FC" w:rsidRPr="00AB0384" w:rsidRDefault="00B967FC" w:rsidP="00AB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B967FC" w:rsidRPr="00AB0384" w:rsidTr="00B967FC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7FC" w:rsidRPr="00AB0384" w:rsidRDefault="00B967FC" w:rsidP="00AB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hAnsi="Times New Roman" w:cs="Times New Roman"/>
                <w:sz w:val="24"/>
                <w:szCs w:val="24"/>
              </w:rPr>
              <w:t>Ко-во детей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7FC" w:rsidRPr="00AB0384" w:rsidRDefault="00B967FC" w:rsidP="00AB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7FC" w:rsidRPr="00AB0384" w:rsidRDefault="00B967FC" w:rsidP="00AB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7FC" w:rsidRPr="00AB0384" w:rsidRDefault="00B967FC" w:rsidP="00AB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7FC" w:rsidRPr="00AB0384" w:rsidRDefault="00B967FC" w:rsidP="00AB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7FC" w:rsidRPr="00AB0384" w:rsidRDefault="00B967FC" w:rsidP="00AB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03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B967FC" w:rsidRPr="00AB0384" w:rsidRDefault="00B967FC" w:rsidP="00AB038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04FBA" w:rsidRPr="00AB0384" w:rsidRDefault="00404FBA" w:rsidP="00AB0384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404FBA" w:rsidRPr="00AB0384" w:rsidSect="00CB2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04C"/>
    <w:multiLevelType w:val="multilevel"/>
    <w:tmpl w:val="46D261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7F693B"/>
    <w:multiLevelType w:val="multilevel"/>
    <w:tmpl w:val="91722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633BDB"/>
    <w:multiLevelType w:val="multilevel"/>
    <w:tmpl w:val="E8E4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602DE9"/>
    <w:multiLevelType w:val="multilevel"/>
    <w:tmpl w:val="1C927C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9F3339"/>
    <w:multiLevelType w:val="multilevel"/>
    <w:tmpl w:val="BE80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D373078"/>
    <w:multiLevelType w:val="multilevel"/>
    <w:tmpl w:val="527829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130D8D"/>
    <w:multiLevelType w:val="multilevel"/>
    <w:tmpl w:val="34D68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27D096B"/>
    <w:multiLevelType w:val="multilevel"/>
    <w:tmpl w:val="0E344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5050E66"/>
    <w:multiLevelType w:val="multilevel"/>
    <w:tmpl w:val="24869A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7F2BC4"/>
    <w:multiLevelType w:val="multilevel"/>
    <w:tmpl w:val="8D6E1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501093"/>
    <w:multiLevelType w:val="multilevel"/>
    <w:tmpl w:val="2FAE8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32266A"/>
    <w:multiLevelType w:val="multilevel"/>
    <w:tmpl w:val="F06021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7F37CD"/>
    <w:multiLevelType w:val="multilevel"/>
    <w:tmpl w:val="EE8CF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3A05F2F"/>
    <w:multiLevelType w:val="multilevel"/>
    <w:tmpl w:val="C358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3E4258D"/>
    <w:multiLevelType w:val="multilevel"/>
    <w:tmpl w:val="7526A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8906235"/>
    <w:multiLevelType w:val="multilevel"/>
    <w:tmpl w:val="A3F691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2057B5"/>
    <w:multiLevelType w:val="multilevel"/>
    <w:tmpl w:val="F872E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BAE4A12"/>
    <w:multiLevelType w:val="multilevel"/>
    <w:tmpl w:val="BE5E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E9F0D11"/>
    <w:multiLevelType w:val="multilevel"/>
    <w:tmpl w:val="F0A8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F1C60E9"/>
    <w:multiLevelType w:val="multilevel"/>
    <w:tmpl w:val="33EC47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490475"/>
    <w:multiLevelType w:val="multilevel"/>
    <w:tmpl w:val="32F6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1E6554A"/>
    <w:multiLevelType w:val="multilevel"/>
    <w:tmpl w:val="6C1CD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9BC7B5F"/>
    <w:multiLevelType w:val="multilevel"/>
    <w:tmpl w:val="768C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A7B24A2"/>
    <w:multiLevelType w:val="multilevel"/>
    <w:tmpl w:val="37AE8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E8B5F72"/>
    <w:multiLevelType w:val="multilevel"/>
    <w:tmpl w:val="DE9A4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75930CE"/>
    <w:multiLevelType w:val="multilevel"/>
    <w:tmpl w:val="0B4E19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D142D9"/>
    <w:multiLevelType w:val="multilevel"/>
    <w:tmpl w:val="6A863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3C0B29"/>
    <w:multiLevelType w:val="multilevel"/>
    <w:tmpl w:val="8542D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C196B6F"/>
    <w:multiLevelType w:val="multilevel"/>
    <w:tmpl w:val="C3366F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FF620D"/>
    <w:multiLevelType w:val="multilevel"/>
    <w:tmpl w:val="C02CE2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2D2AF3"/>
    <w:multiLevelType w:val="multilevel"/>
    <w:tmpl w:val="DB642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221450F"/>
    <w:multiLevelType w:val="multilevel"/>
    <w:tmpl w:val="29A2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3BC6C38"/>
    <w:multiLevelType w:val="multilevel"/>
    <w:tmpl w:val="D92E5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4F713E3"/>
    <w:multiLevelType w:val="multilevel"/>
    <w:tmpl w:val="485A0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6842AFC"/>
    <w:multiLevelType w:val="multilevel"/>
    <w:tmpl w:val="623E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1B4E67"/>
    <w:multiLevelType w:val="multilevel"/>
    <w:tmpl w:val="137010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6B455D"/>
    <w:multiLevelType w:val="multilevel"/>
    <w:tmpl w:val="689C89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73139C"/>
    <w:multiLevelType w:val="multilevel"/>
    <w:tmpl w:val="03D45B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D6723D"/>
    <w:multiLevelType w:val="multilevel"/>
    <w:tmpl w:val="CB762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6894551"/>
    <w:multiLevelType w:val="multilevel"/>
    <w:tmpl w:val="06AC3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7555B80"/>
    <w:multiLevelType w:val="multilevel"/>
    <w:tmpl w:val="F0127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BE7613"/>
    <w:multiLevelType w:val="multilevel"/>
    <w:tmpl w:val="007C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1"/>
  </w:num>
  <w:num w:numId="3">
    <w:abstractNumId w:val="27"/>
  </w:num>
  <w:num w:numId="4">
    <w:abstractNumId w:val="18"/>
  </w:num>
  <w:num w:numId="5">
    <w:abstractNumId w:val="23"/>
  </w:num>
  <w:num w:numId="6">
    <w:abstractNumId w:val="21"/>
  </w:num>
  <w:num w:numId="7">
    <w:abstractNumId w:val="10"/>
  </w:num>
  <w:num w:numId="8">
    <w:abstractNumId w:val="40"/>
  </w:num>
  <w:num w:numId="9">
    <w:abstractNumId w:val="34"/>
  </w:num>
  <w:num w:numId="10">
    <w:abstractNumId w:val="26"/>
  </w:num>
  <w:num w:numId="11">
    <w:abstractNumId w:val="9"/>
  </w:num>
  <w:num w:numId="12">
    <w:abstractNumId w:val="5"/>
  </w:num>
  <w:num w:numId="13">
    <w:abstractNumId w:val="6"/>
  </w:num>
  <w:num w:numId="14">
    <w:abstractNumId w:val="38"/>
  </w:num>
  <w:num w:numId="15">
    <w:abstractNumId w:val="2"/>
  </w:num>
  <w:num w:numId="16">
    <w:abstractNumId w:val="17"/>
  </w:num>
  <w:num w:numId="17">
    <w:abstractNumId w:val="39"/>
  </w:num>
  <w:num w:numId="18">
    <w:abstractNumId w:val="32"/>
  </w:num>
  <w:num w:numId="19">
    <w:abstractNumId w:val="30"/>
  </w:num>
  <w:num w:numId="20">
    <w:abstractNumId w:val="20"/>
  </w:num>
  <w:num w:numId="21">
    <w:abstractNumId w:val="14"/>
  </w:num>
  <w:num w:numId="22">
    <w:abstractNumId w:val="16"/>
  </w:num>
  <w:num w:numId="23">
    <w:abstractNumId w:val="7"/>
  </w:num>
  <w:num w:numId="24">
    <w:abstractNumId w:val="12"/>
  </w:num>
  <w:num w:numId="25">
    <w:abstractNumId w:val="31"/>
  </w:num>
  <w:num w:numId="26">
    <w:abstractNumId w:val="4"/>
  </w:num>
  <w:num w:numId="27">
    <w:abstractNumId w:val="13"/>
  </w:num>
  <w:num w:numId="28">
    <w:abstractNumId w:val="33"/>
  </w:num>
  <w:num w:numId="29">
    <w:abstractNumId w:val="24"/>
  </w:num>
  <w:num w:numId="30">
    <w:abstractNumId w:val="22"/>
  </w:num>
  <w:num w:numId="31">
    <w:abstractNumId w:val="19"/>
  </w:num>
  <w:num w:numId="32">
    <w:abstractNumId w:val="0"/>
  </w:num>
  <w:num w:numId="33">
    <w:abstractNumId w:val="29"/>
  </w:num>
  <w:num w:numId="34">
    <w:abstractNumId w:val="3"/>
  </w:num>
  <w:num w:numId="35">
    <w:abstractNumId w:val="25"/>
  </w:num>
  <w:num w:numId="36">
    <w:abstractNumId w:val="15"/>
  </w:num>
  <w:num w:numId="37">
    <w:abstractNumId w:val="28"/>
  </w:num>
  <w:num w:numId="38">
    <w:abstractNumId w:val="11"/>
  </w:num>
  <w:num w:numId="39">
    <w:abstractNumId w:val="37"/>
  </w:num>
  <w:num w:numId="40">
    <w:abstractNumId w:val="35"/>
  </w:num>
  <w:num w:numId="41">
    <w:abstractNumId w:val="36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0207C"/>
    <w:rsid w:val="000B7EF3"/>
    <w:rsid w:val="000D697B"/>
    <w:rsid w:val="001916C2"/>
    <w:rsid w:val="001D261B"/>
    <w:rsid w:val="00202205"/>
    <w:rsid w:val="002B382B"/>
    <w:rsid w:val="00322781"/>
    <w:rsid w:val="0034582D"/>
    <w:rsid w:val="0034590B"/>
    <w:rsid w:val="00372443"/>
    <w:rsid w:val="00376D24"/>
    <w:rsid w:val="00386C3D"/>
    <w:rsid w:val="00404FBA"/>
    <w:rsid w:val="00407E60"/>
    <w:rsid w:val="005D0B56"/>
    <w:rsid w:val="005E6B49"/>
    <w:rsid w:val="005F2FCB"/>
    <w:rsid w:val="006129A6"/>
    <w:rsid w:val="006242CD"/>
    <w:rsid w:val="0064688F"/>
    <w:rsid w:val="006A53FE"/>
    <w:rsid w:val="006F544E"/>
    <w:rsid w:val="0075245C"/>
    <w:rsid w:val="00752F00"/>
    <w:rsid w:val="00755622"/>
    <w:rsid w:val="009132B9"/>
    <w:rsid w:val="009751FD"/>
    <w:rsid w:val="009C052F"/>
    <w:rsid w:val="00A0207C"/>
    <w:rsid w:val="00A11614"/>
    <w:rsid w:val="00A151AA"/>
    <w:rsid w:val="00AB0384"/>
    <w:rsid w:val="00B027DA"/>
    <w:rsid w:val="00B66B7A"/>
    <w:rsid w:val="00B8300D"/>
    <w:rsid w:val="00B967FC"/>
    <w:rsid w:val="00BA2FCB"/>
    <w:rsid w:val="00C06EEC"/>
    <w:rsid w:val="00C25456"/>
    <w:rsid w:val="00C56635"/>
    <w:rsid w:val="00C64AC8"/>
    <w:rsid w:val="00CB208B"/>
    <w:rsid w:val="00E871CF"/>
    <w:rsid w:val="00EF50C7"/>
    <w:rsid w:val="00EF7D50"/>
    <w:rsid w:val="00F27156"/>
    <w:rsid w:val="00F5575E"/>
    <w:rsid w:val="00FC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B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22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022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022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0220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2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0207C"/>
    <w:rPr>
      <w:b/>
      <w:bCs/>
    </w:rPr>
  </w:style>
  <w:style w:type="character" w:customStyle="1" w:styleId="placeholder-mask">
    <w:name w:val="placeholder-mask"/>
    <w:basedOn w:val="a0"/>
    <w:rsid w:val="00A0207C"/>
  </w:style>
  <w:style w:type="character" w:customStyle="1" w:styleId="placeholder">
    <w:name w:val="placeholder"/>
    <w:basedOn w:val="a0"/>
    <w:rsid w:val="00A0207C"/>
  </w:style>
  <w:style w:type="character" w:styleId="a5">
    <w:name w:val="Hyperlink"/>
    <w:basedOn w:val="a0"/>
    <w:uiPriority w:val="99"/>
    <w:unhideWhenUsed/>
    <w:rsid w:val="00A0207C"/>
    <w:rPr>
      <w:color w:val="0000FF"/>
      <w:u w:val="single"/>
    </w:rPr>
  </w:style>
  <w:style w:type="paragraph" w:styleId="a6">
    <w:name w:val="No Spacing"/>
    <w:uiPriority w:val="1"/>
    <w:qFormat/>
    <w:rsid w:val="00A0207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0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FBA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C64AC8"/>
    <w:rPr>
      <w:i/>
      <w:iCs/>
    </w:rPr>
  </w:style>
  <w:style w:type="paragraph" w:styleId="aa">
    <w:name w:val="List Paragraph"/>
    <w:basedOn w:val="a"/>
    <w:uiPriority w:val="34"/>
    <w:qFormat/>
    <w:rsid w:val="006129A6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2022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022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0220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02205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b">
    <w:name w:val="header"/>
    <w:basedOn w:val="a"/>
    <w:link w:val="ac"/>
    <w:uiPriority w:val="99"/>
    <w:unhideWhenUsed/>
    <w:rsid w:val="00202205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202205"/>
    <w:rPr>
      <w:lang w:val="en-US"/>
    </w:rPr>
  </w:style>
  <w:style w:type="paragraph" w:styleId="ad">
    <w:name w:val="Normal Indent"/>
    <w:basedOn w:val="a"/>
    <w:uiPriority w:val="99"/>
    <w:unhideWhenUsed/>
    <w:rsid w:val="00202205"/>
    <w:pPr>
      <w:ind w:left="720"/>
    </w:pPr>
    <w:rPr>
      <w:rFonts w:eastAsiaTheme="minorHAnsi"/>
      <w:lang w:val="en-US" w:eastAsia="en-US"/>
    </w:rPr>
  </w:style>
  <w:style w:type="paragraph" w:styleId="ae">
    <w:name w:val="Subtitle"/>
    <w:basedOn w:val="a"/>
    <w:next w:val="a"/>
    <w:link w:val="af"/>
    <w:uiPriority w:val="11"/>
    <w:qFormat/>
    <w:rsid w:val="00202205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f">
    <w:name w:val="Подзаголовок Знак"/>
    <w:basedOn w:val="a0"/>
    <w:link w:val="ae"/>
    <w:uiPriority w:val="11"/>
    <w:rsid w:val="002022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f0">
    <w:name w:val="Title"/>
    <w:basedOn w:val="a"/>
    <w:next w:val="a"/>
    <w:link w:val="af1"/>
    <w:uiPriority w:val="10"/>
    <w:qFormat/>
    <w:rsid w:val="0020220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f1">
    <w:name w:val="Название Знак"/>
    <w:basedOn w:val="a0"/>
    <w:link w:val="af0"/>
    <w:uiPriority w:val="10"/>
    <w:rsid w:val="002022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table" w:styleId="af2">
    <w:name w:val="Table Grid"/>
    <w:basedOn w:val="a1"/>
    <w:uiPriority w:val="59"/>
    <w:rsid w:val="0020220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caption"/>
    <w:basedOn w:val="a"/>
    <w:next w:val="a"/>
    <w:uiPriority w:val="35"/>
    <w:semiHidden/>
    <w:unhideWhenUsed/>
    <w:qFormat/>
    <w:rsid w:val="00202205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6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5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36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2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74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60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65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5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1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80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24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0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8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55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54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967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02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8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903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0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01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94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868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95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75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91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355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14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656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37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344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91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30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205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17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675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7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49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30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199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59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065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94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824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1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231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9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31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8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205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43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015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43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519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14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74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081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333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21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082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78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00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4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600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8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848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2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060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38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799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87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453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6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690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76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14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27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999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46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882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79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738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05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783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73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504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59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217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21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108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90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624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53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1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43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734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537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42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21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30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11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069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66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10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53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979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35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357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04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245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33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587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45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860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99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362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55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91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9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54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70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93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1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48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26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175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8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799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93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41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470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78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10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986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48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45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42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885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25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922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25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406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3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874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8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386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329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79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95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733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9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364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98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54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23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1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124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18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875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44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62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8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32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46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53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59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991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18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453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5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569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68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871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9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392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29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792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4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583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20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933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7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308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7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00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44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56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11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914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75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07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54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274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48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11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17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272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65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89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0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770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74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571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12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474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94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575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2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57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4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028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1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919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49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1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875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63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355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6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939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04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60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66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996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05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050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387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39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033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947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6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829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33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353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32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017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9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980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96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372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45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151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6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008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6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642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9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200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21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546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11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399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76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049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64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648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77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861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90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74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26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78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733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1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007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9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527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137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263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2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49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83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405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8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67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8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832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54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08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29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258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46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336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25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697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04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531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84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002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0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737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0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18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2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65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596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503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991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43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339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3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05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35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317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86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487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94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438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04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78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16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7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410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115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06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2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12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1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187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09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09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29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497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148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96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549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98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699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18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817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40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513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2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329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3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754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01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0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011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28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910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78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858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56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88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73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696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55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949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1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534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7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33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95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316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32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3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5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50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15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125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9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123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05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55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20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289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23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478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17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86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70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83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6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116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8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453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1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194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27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12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986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10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228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0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348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57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979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39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882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15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011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58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557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320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4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344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9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59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60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197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55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457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9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201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73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8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467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43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3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24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192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49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439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18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674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45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877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318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55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388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48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081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9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807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6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0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8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09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43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13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31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8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8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23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53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3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82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244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1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0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9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49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44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05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7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90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97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4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0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10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61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89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50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6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4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997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5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774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0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032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85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482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90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02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17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45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68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382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70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828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25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193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58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105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68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91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8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38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81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769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4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055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36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99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66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59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210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67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587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38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651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22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772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55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627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38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31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90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764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8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09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42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25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26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232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12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419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7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493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03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296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8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922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0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595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2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186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16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56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52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171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9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473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8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02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947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9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674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21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805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56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27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28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262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7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07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27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25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29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720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4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300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95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741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151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03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57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30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31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3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677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4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710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24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49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95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326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75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295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93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99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8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76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84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569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0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283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90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216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27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626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0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185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56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239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72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84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781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12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62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9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037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26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471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68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522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03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18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79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353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9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07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60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003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24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280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13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99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333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38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49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406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76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36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0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14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63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448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8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5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40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259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64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502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54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49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55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435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5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466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48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323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99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64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54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156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89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861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19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87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53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35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42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39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557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18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612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71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94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4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916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9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884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156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914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26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045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81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90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13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492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812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193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3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551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88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426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06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053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3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76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8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757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9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054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04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961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39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804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447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66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11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29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22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55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588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954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58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886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4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23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93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880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67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73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79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799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98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583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46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895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607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06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561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46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81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43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05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97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821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5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552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93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597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69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94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395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02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8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780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69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045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8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498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16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169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52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003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8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137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056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01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21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534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5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78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17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5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3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5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84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7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94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82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83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6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37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979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3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25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58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65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2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368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54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048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79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867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2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887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34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060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11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407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85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421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8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674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47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82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6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06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9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25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354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11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162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92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25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41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868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18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020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31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56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57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53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339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8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44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396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35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927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57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542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8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395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9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528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61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231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716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897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86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36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2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31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047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1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021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9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24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9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469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7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922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37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397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8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238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94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664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75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144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6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980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41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105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5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97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823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007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2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40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9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07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85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3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407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4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7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35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92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69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23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12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13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29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922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63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79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4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864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12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389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48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538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11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028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96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556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61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64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3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003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32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77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3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56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12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749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430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7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382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51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44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43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170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82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750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23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145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78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8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31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735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55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120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4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504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04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176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4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10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88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492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00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14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357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6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552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09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818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49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282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52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0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31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023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94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6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1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3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38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7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1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75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8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43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03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6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0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7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7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45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2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3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45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4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1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4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07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9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1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9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1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3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8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63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80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2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1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8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0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4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7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11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0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95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82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52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4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5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42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7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06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3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00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1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e0b7b0f1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cc8" TargetMode="External"/><Relationship Id="rId63" Type="http://schemas.openxmlformats.org/officeDocument/2006/relationships/hyperlink" Target="https://m.edsoo.ru/863f143c" TargetMode="External"/><Relationship Id="rId84" Type="http://schemas.openxmlformats.org/officeDocument/2006/relationships/hyperlink" Target="https://m.edsoo.ru/863f4128" TargetMode="External"/><Relationship Id="rId138" Type="http://schemas.openxmlformats.org/officeDocument/2006/relationships/hyperlink" Target="https://m.edsoo.ru/3057365d" TargetMode="External"/><Relationship Id="rId159" Type="http://schemas.openxmlformats.org/officeDocument/2006/relationships/hyperlink" Target="https://m.edsoo.ru/0f4d3cd7" TargetMode="External"/><Relationship Id="rId170" Type="http://schemas.openxmlformats.org/officeDocument/2006/relationships/hyperlink" Target="https://m.edsoo.ru/17b0e769" TargetMode="External"/><Relationship Id="rId191" Type="http://schemas.openxmlformats.org/officeDocument/2006/relationships/hyperlink" Target="https://m.edsoo.ru/00b2efb3" TargetMode="External"/><Relationship Id="rId205" Type="http://schemas.openxmlformats.org/officeDocument/2006/relationships/image" Target="media/image8.gif"/><Relationship Id="rId107" Type="http://schemas.openxmlformats.org/officeDocument/2006/relationships/hyperlink" Target="https://m.edsoo.ru/863f783c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53" Type="http://schemas.openxmlformats.org/officeDocument/2006/relationships/hyperlink" Target="https://m.edsoo.ru/863efec0" TargetMode="External"/><Relationship Id="rId58" Type="http://schemas.openxmlformats.org/officeDocument/2006/relationships/hyperlink" Target="https://m.edsoo.ru/863f0a50" TargetMode="External"/><Relationship Id="rId74" Type="http://schemas.openxmlformats.org/officeDocument/2006/relationships/hyperlink" Target="https://m.edsoo.ru/863f2cd8" TargetMode="External"/><Relationship Id="rId79" Type="http://schemas.openxmlformats.org/officeDocument/2006/relationships/hyperlink" Target="https://m.edsoo.ru/863f3764" TargetMode="External"/><Relationship Id="rId102" Type="http://schemas.openxmlformats.org/officeDocument/2006/relationships/hyperlink" Target="https://m.edsoo.ru/863f6da6" TargetMode="External"/><Relationship Id="rId123" Type="http://schemas.openxmlformats.org/officeDocument/2006/relationships/hyperlink" Target="https://m.edsoo.ru/5fbc5dc1" TargetMode="External"/><Relationship Id="rId128" Type="http://schemas.openxmlformats.org/officeDocument/2006/relationships/hyperlink" Target="https://m.edsoo.ru/5fbc5dc1" TargetMode="External"/><Relationship Id="rId144" Type="http://schemas.openxmlformats.org/officeDocument/2006/relationships/hyperlink" Target="https://m.edsoo.ru/e3dd5ac9" TargetMode="External"/><Relationship Id="rId149" Type="http://schemas.openxmlformats.org/officeDocument/2006/relationships/hyperlink" Target="https://m.edsoo.ru/fa47998f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863f5014" TargetMode="External"/><Relationship Id="rId95" Type="http://schemas.openxmlformats.org/officeDocument/2006/relationships/hyperlink" Target="https://m.edsoo.ru/863f5e10" TargetMode="External"/><Relationship Id="rId160" Type="http://schemas.openxmlformats.org/officeDocument/2006/relationships/hyperlink" Target="https://m.edsoo.ru/e01a3dc4" TargetMode="External"/><Relationship Id="rId165" Type="http://schemas.openxmlformats.org/officeDocument/2006/relationships/hyperlink" Target="https://m.edsoo.ru/07a5e861" TargetMode="External"/><Relationship Id="rId181" Type="http://schemas.openxmlformats.org/officeDocument/2006/relationships/hyperlink" Target="https://m.edsoo.ru/97c19f59" TargetMode="External"/><Relationship Id="rId186" Type="http://schemas.openxmlformats.org/officeDocument/2006/relationships/hyperlink" Target="https://m.edsoo.ru/538fd7cf" TargetMode="External"/><Relationship Id="rId211" Type="http://schemas.openxmlformats.org/officeDocument/2006/relationships/hyperlink" Target="https://urok.1sept.ru/articles/621047/pril4.ppt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64" Type="http://schemas.openxmlformats.org/officeDocument/2006/relationships/hyperlink" Target="https://m.edsoo.ru/863f1784" TargetMode="External"/><Relationship Id="rId69" Type="http://schemas.openxmlformats.org/officeDocument/2006/relationships/hyperlink" Target="https://m.edsoo.ru/863f21ca" TargetMode="External"/><Relationship Id="rId113" Type="http://schemas.openxmlformats.org/officeDocument/2006/relationships/hyperlink" Target="https://m.edsoo.ru/863f861a" TargetMode="External"/><Relationship Id="rId118" Type="http://schemas.openxmlformats.org/officeDocument/2006/relationships/hyperlink" Target="https://m.edsoo.ru/e0b7b0f1" TargetMode="External"/><Relationship Id="rId134" Type="http://schemas.openxmlformats.org/officeDocument/2006/relationships/hyperlink" Target="https://m.edsoo.ru/64d75244" TargetMode="External"/><Relationship Id="rId139" Type="http://schemas.openxmlformats.org/officeDocument/2006/relationships/hyperlink" Target="https://m.edsoo.ru/9a408d25" TargetMode="External"/><Relationship Id="rId80" Type="http://schemas.openxmlformats.org/officeDocument/2006/relationships/hyperlink" Target="https://m.edsoo.ru/863f38ae" TargetMode="External"/><Relationship Id="rId85" Type="http://schemas.openxmlformats.org/officeDocument/2006/relationships/hyperlink" Target="https://m.edsoo.ru/863f4312" TargetMode="External"/><Relationship Id="rId150" Type="http://schemas.openxmlformats.org/officeDocument/2006/relationships/hyperlink" Target="https://m.edsoo.ru/2e1f2368" TargetMode="External"/><Relationship Id="rId155" Type="http://schemas.openxmlformats.org/officeDocument/2006/relationships/hyperlink" Target="https://m.edsoo.ru/51b7ed5f" TargetMode="External"/><Relationship Id="rId171" Type="http://schemas.openxmlformats.org/officeDocument/2006/relationships/hyperlink" Target="https://m.edsoo.ru/bcc67f76" TargetMode="External"/><Relationship Id="rId176" Type="http://schemas.openxmlformats.org/officeDocument/2006/relationships/hyperlink" Target="https://m.edsoo.ru/cf23b369" TargetMode="External"/><Relationship Id="rId192" Type="http://schemas.openxmlformats.org/officeDocument/2006/relationships/hyperlink" Target="https://m.edsoo.ru/1cc2df8f" TargetMode="External"/><Relationship Id="rId197" Type="http://schemas.openxmlformats.org/officeDocument/2006/relationships/image" Target="media/image1.gif"/><Relationship Id="rId206" Type="http://schemas.openxmlformats.org/officeDocument/2006/relationships/hyperlink" Target="https://urok.1sept.ru/articles/621047/pril4.ppt" TargetMode="External"/><Relationship Id="rId201" Type="http://schemas.openxmlformats.org/officeDocument/2006/relationships/image" Target="media/image5.png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4bc" TargetMode="External"/><Relationship Id="rId59" Type="http://schemas.openxmlformats.org/officeDocument/2006/relationships/hyperlink" Target="https://m.edsoo.ru/863f0a50" TargetMode="External"/><Relationship Id="rId103" Type="http://schemas.openxmlformats.org/officeDocument/2006/relationships/hyperlink" Target="https://m.edsoo.ru/863f6f86" TargetMode="External"/><Relationship Id="rId108" Type="http://schemas.openxmlformats.org/officeDocument/2006/relationships/hyperlink" Target="https://m.edsoo.ru/863f893a" TargetMode="External"/><Relationship Id="rId124" Type="http://schemas.openxmlformats.org/officeDocument/2006/relationships/hyperlink" Target="https://m.edsoo.ru/5fbc5dc1" TargetMode="External"/><Relationship Id="rId129" Type="http://schemas.openxmlformats.org/officeDocument/2006/relationships/hyperlink" Target="https://m.edsoo.ru/25c6d12b" TargetMode="External"/><Relationship Id="rId54" Type="http://schemas.openxmlformats.org/officeDocument/2006/relationships/hyperlink" Target="https://m.edsoo.ru/863f029e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e36" TargetMode="External"/><Relationship Id="rId91" Type="http://schemas.openxmlformats.org/officeDocument/2006/relationships/hyperlink" Target="https://m.edsoo.ru/863f5208" TargetMode="External"/><Relationship Id="rId96" Type="http://schemas.openxmlformats.org/officeDocument/2006/relationships/hyperlink" Target="https://m.edsoo.ru/863f6162" TargetMode="External"/><Relationship Id="rId140" Type="http://schemas.openxmlformats.org/officeDocument/2006/relationships/hyperlink" Target="https://m.edsoo.ru/b1e76d3a" TargetMode="External"/><Relationship Id="rId145" Type="http://schemas.openxmlformats.org/officeDocument/2006/relationships/hyperlink" Target="https://m.edsoo.ru/29dc6cb9" TargetMode="External"/><Relationship Id="rId161" Type="http://schemas.openxmlformats.org/officeDocument/2006/relationships/hyperlink" Target="https://m.edsoo.ru/a985ae79" TargetMode="External"/><Relationship Id="rId166" Type="http://schemas.openxmlformats.org/officeDocument/2006/relationships/hyperlink" Target="https://m.edsoo.ru/32bc29bf" TargetMode="External"/><Relationship Id="rId182" Type="http://schemas.openxmlformats.org/officeDocument/2006/relationships/hyperlink" Target="https://m.edsoo.ru/1f1f9ad9" TargetMode="External"/><Relationship Id="rId187" Type="http://schemas.openxmlformats.org/officeDocument/2006/relationships/hyperlink" Target="https://m.edsoo.ru/272910f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fontTable" Target="fontTable.xm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49" Type="http://schemas.openxmlformats.org/officeDocument/2006/relationships/hyperlink" Target="https://m.edsoo.ru/863ef8a8" TargetMode="External"/><Relationship Id="rId114" Type="http://schemas.openxmlformats.org/officeDocument/2006/relationships/hyperlink" Target="https://m.edsoo.ru/863f8b56" TargetMode="External"/><Relationship Id="rId119" Type="http://schemas.openxmlformats.org/officeDocument/2006/relationships/hyperlink" Target="https://m.edsoo.ru/e0b7b0f1" TargetMode="External"/><Relationship Id="rId44" Type="http://schemas.openxmlformats.org/officeDocument/2006/relationships/hyperlink" Target="https://m.edsoo.ru/863ef0ba" TargetMode="External"/><Relationship Id="rId60" Type="http://schemas.openxmlformats.org/officeDocument/2006/relationships/hyperlink" Target="https://m.edsoo.ru/863f0bfe" TargetMode="External"/><Relationship Id="rId65" Type="http://schemas.openxmlformats.org/officeDocument/2006/relationships/hyperlink" Target="https://m.edsoo.ru/863f198c" TargetMode="External"/><Relationship Id="rId81" Type="http://schemas.openxmlformats.org/officeDocument/2006/relationships/hyperlink" Target="https://m.edsoo.ru/863f3b06" TargetMode="External"/><Relationship Id="rId86" Type="http://schemas.openxmlformats.org/officeDocument/2006/relationships/hyperlink" Target="https://m.edsoo.ru/863f47ea" TargetMode="External"/><Relationship Id="rId130" Type="http://schemas.openxmlformats.org/officeDocument/2006/relationships/hyperlink" Target="https://m.edsoo.ru/dd00738d" TargetMode="External"/><Relationship Id="rId135" Type="http://schemas.openxmlformats.org/officeDocument/2006/relationships/hyperlink" Target="https://m.edsoo.ru/5e8fa94a" TargetMode="External"/><Relationship Id="rId151" Type="http://schemas.openxmlformats.org/officeDocument/2006/relationships/hyperlink" Target="https://m.edsoo.ru/e9572a68" TargetMode="External"/><Relationship Id="rId156" Type="http://schemas.openxmlformats.org/officeDocument/2006/relationships/hyperlink" Target="https://m.edsoo.ru/c2757cc3" TargetMode="External"/><Relationship Id="rId177" Type="http://schemas.openxmlformats.org/officeDocument/2006/relationships/hyperlink" Target="https://m.edsoo.ru/6c1d11a6" TargetMode="External"/><Relationship Id="rId198" Type="http://schemas.openxmlformats.org/officeDocument/2006/relationships/image" Target="media/image2.png"/><Relationship Id="rId172" Type="http://schemas.openxmlformats.org/officeDocument/2006/relationships/hyperlink" Target="https://m.edsoo.ru/bf78aad6" TargetMode="External"/><Relationship Id="rId193" Type="http://schemas.openxmlformats.org/officeDocument/2006/relationships/hyperlink" Target="https://m.edsoo.ru/aea1298c" TargetMode="External"/><Relationship Id="rId202" Type="http://schemas.openxmlformats.org/officeDocument/2006/relationships/image" Target="media/image6.png"/><Relationship Id="rId207" Type="http://schemas.openxmlformats.org/officeDocument/2006/relationships/hyperlink" Target="https://urok.1sept.ru/articles/621047/pril4.ppt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7a4e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hyperlink" Target="https://m.edsoo.ru/863f03fc" TargetMode="External"/><Relationship Id="rId76" Type="http://schemas.openxmlformats.org/officeDocument/2006/relationships/hyperlink" Target="https://m.edsoo.ru/863f2f8a" TargetMode="External"/><Relationship Id="rId97" Type="http://schemas.openxmlformats.org/officeDocument/2006/relationships/hyperlink" Target="https://m.edsoo.ru/863f6356" TargetMode="External"/><Relationship Id="rId104" Type="http://schemas.openxmlformats.org/officeDocument/2006/relationships/hyperlink" Target="https://m.edsoo.ru/863f72c4" TargetMode="External"/><Relationship Id="rId120" Type="http://schemas.openxmlformats.org/officeDocument/2006/relationships/hyperlink" Target="https://m.edsoo.ru/e0b7b0f1" TargetMode="External"/><Relationship Id="rId125" Type="http://schemas.openxmlformats.org/officeDocument/2006/relationships/hyperlink" Target="https://m.edsoo.ru/5fbc5dc1" TargetMode="External"/><Relationship Id="rId141" Type="http://schemas.openxmlformats.org/officeDocument/2006/relationships/hyperlink" Target="https://m.edsoo.ru/47fb6b11" TargetMode="External"/><Relationship Id="rId146" Type="http://schemas.openxmlformats.org/officeDocument/2006/relationships/hyperlink" Target="https://m.edsoo.ru/2270cf70" TargetMode="External"/><Relationship Id="rId167" Type="http://schemas.openxmlformats.org/officeDocument/2006/relationships/hyperlink" Target="https://m.edsoo.ru/ea27084d" TargetMode="External"/><Relationship Id="rId188" Type="http://schemas.openxmlformats.org/officeDocument/2006/relationships/hyperlink" Target="https://m.edsoo.ru/dc9ad6ca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35a" TargetMode="External"/><Relationship Id="rId92" Type="http://schemas.openxmlformats.org/officeDocument/2006/relationships/hyperlink" Target="https://m.edsoo.ru/863f5884" TargetMode="External"/><Relationship Id="rId162" Type="http://schemas.openxmlformats.org/officeDocument/2006/relationships/hyperlink" Target="https://m.edsoo.ru/1ddca5e0" TargetMode="External"/><Relationship Id="rId183" Type="http://schemas.openxmlformats.org/officeDocument/2006/relationships/hyperlink" Target="https://m.edsoo.ru/72953f4c" TargetMode="External"/><Relationship Id="rId213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s://m.edsoo.ru/863ed18e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66" Type="http://schemas.openxmlformats.org/officeDocument/2006/relationships/hyperlink" Target="https://m.edsoo.ru/863f1dec" TargetMode="External"/><Relationship Id="rId87" Type="http://schemas.openxmlformats.org/officeDocument/2006/relationships/hyperlink" Target="https://m.edsoo.ru/863f47ea" TargetMode="External"/><Relationship Id="rId110" Type="http://schemas.openxmlformats.org/officeDocument/2006/relationships/hyperlink" Target="https://m.edsoo.ru/863f7c9c" TargetMode="External"/><Relationship Id="rId115" Type="http://schemas.openxmlformats.org/officeDocument/2006/relationships/hyperlink" Target="https://m.edsoo.ru/e0b7b0f1" TargetMode="External"/><Relationship Id="rId131" Type="http://schemas.openxmlformats.org/officeDocument/2006/relationships/hyperlink" Target="https://m.edsoo.ru/98645f6c" TargetMode="External"/><Relationship Id="rId136" Type="http://schemas.openxmlformats.org/officeDocument/2006/relationships/hyperlink" Target="https://m.edsoo.ru/221c622b" TargetMode="External"/><Relationship Id="rId157" Type="http://schemas.openxmlformats.org/officeDocument/2006/relationships/hyperlink" Target="https://m.edsoo.ru/91e08061" TargetMode="External"/><Relationship Id="rId178" Type="http://schemas.openxmlformats.org/officeDocument/2006/relationships/hyperlink" Target="https://m.edsoo.ru/7e379f8f" TargetMode="External"/><Relationship Id="rId61" Type="http://schemas.openxmlformats.org/officeDocument/2006/relationships/hyperlink" Target="https://m.edsoo.ru/863f0ea6" TargetMode="External"/><Relationship Id="rId82" Type="http://schemas.openxmlformats.org/officeDocument/2006/relationships/hyperlink" Target="https://m.edsoo.ru/863f3cbe" TargetMode="External"/><Relationship Id="rId152" Type="http://schemas.openxmlformats.org/officeDocument/2006/relationships/hyperlink" Target="https://m.edsoo.ru/f4a15a14" TargetMode="External"/><Relationship Id="rId173" Type="http://schemas.openxmlformats.org/officeDocument/2006/relationships/hyperlink" Target="https://m.edsoo.ru/4b5a495e" TargetMode="External"/><Relationship Id="rId194" Type="http://schemas.openxmlformats.org/officeDocument/2006/relationships/hyperlink" Target="https://m.edsoo.ru/640a8ebf" TargetMode="External"/><Relationship Id="rId199" Type="http://schemas.openxmlformats.org/officeDocument/2006/relationships/image" Target="media/image3.png"/><Relationship Id="rId203" Type="http://schemas.openxmlformats.org/officeDocument/2006/relationships/image" Target="media/image7.gif"/><Relationship Id="rId208" Type="http://schemas.openxmlformats.org/officeDocument/2006/relationships/image" Target="media/image9.gif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c6a" TargetMode="External"/><Relationship Id="rId56" Type="http://schemas.openxmlformats.org/officeDocument/2006/relationships/hyperlink" Target="https://m.edsoo.ru/863f0578" TargetMode="External"/><Relationship Id="rId77" Type="http://schemas.openxmlformats.org/officeDocument/2006/relationships/hyperlink" Target="https://m.edsoo.ru/863f3214" TargetMode="External"/><Relationship Id="rId100" Type="http://schemas.openxmlformats.org/officeDocument/2006/relationships/hyperlink" Target="https://m.edsoo.ru/863f67de" TargetMode="External"/><Relationship Id="rId105" Type="http://schemas.openxmlformats.org/officeDocument/2006/relationships/hyperlink" Target="https://m.edsoo.ru/863f7652" TargetMode="External"/><Relationship Id="rId126" Type="http://schemas.openxmlformats.org/officeDocument/2006/relationships/hyperlink" Target="https://m.edsoo.ru/5fbc5dc1" TargetMode="External"/><Relationship Id="rId147" Type="http://schemas.openxmlformats.org/officeDocument/2006/relationships/hyperlink" Target="https://m.edsoo.ru/d58ce6d1" TargetMode="External"/><Relationship Id="rId168" Type="http://schemas.openxmlformats.org/officeDocument/2006/relationships/hyperlink" Target="https://m.edsoo.ru/0adefe9e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72" Type="http://schemas.openxmlformats.org/officeDocument/2006/relationships/hyperlink" Target="https://m.edsoo.ru/863f2a4e" TargetMode="External"/><Relationship Id="rId93" Type="http://schemas.openxmlformats.org/officeDocument/2006/relationships/hyperlink" Target="https://m.edsoo.ru/863f5a50" TargetMode="External"/><Relationship Id="rId98" Type="http://schemas.openxmlformats.org/officeDocument/2006/relationships/hyperlink" Target="https://m.edsoo.ru/863f64d2" TargetMode="External"/><Relationship Id="rId121" Type="http://schemas.openxmlformats.org/officeDocument/2006/relationships/hyperlink" Target="https://m.edsoo.ru/e0b7b0f1" TargetMode="External"/><Relationship Id="rId142" Type="http://schemas.openxmlformats.org/officeDocument/2006/relationships/hyperlink" Target="https://m.edsoo.ru/15941bec" TargetMode="External"/><Relationship Id="rId163" Type="http://schemas.openxmlformats.org/officeDocument/2006/relationships/hyperlink" Target="https://m.edsoo.ru/430d330a" TargetMode="External"/><Relationship Id="rId184" Type="http://schemas.openxmlformats.org/officeDocument/2006/relationships/hyperlink" Target="https://m.edsoo.ru/b699ad0c" TargetMode="External"/><Relationship Id="rId189" Type="http://schemas.openxmlformats.org/officeDocument/2006/relationships/hyperlink" Target="https://m.edsoo.ru/5964f277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a302" TargetMode="External"/><Relationship Id="rId46" Type="http://schemas.openxmlformats.org/officeDocument/2006/relationships/hyperlink" Target="https://m.edsoo.ru/863ef3b2" TargetMode="External"/><Relationship Id="rId67" Type="http://schemas.openxmlformats.org/officeDocument/2006/relationships/hyperlink" Target="https://m.edsoo.ru/863f1dec" TargetMode="External"/><Relationship Id="rId116" Type="http://schemas.openxmlformats.org/officeDocument/2006/relationships/hyperlink" Target="https://m.edsoo.ru/e0b7b0f1" TargetMode="External"/><Relationship Id="rId137" Type="http://schemas.openxmlformats.org/officeDocument/2006/relationships/hyperlink" Target="https://m.edsoo.ru/cc10c1e2" TargetMode="External"/><Relationship Id="rId158" Type="http://schemas.openxmlformats.org/officeDocument/2006/relationships/hyperlink" Target="https://m.edsoo.ru/5afff05f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62" Type="http://schemas.openxmlformats.org/officeDocument/2006/relationships/hyperlink" Target="https://m.edsoo.ru/863f1180" TargetMode="External"/><Relationship Id="rId83" Type="http://schemas.openxmlformats.org/officeDocument/2006/relationships/hyperlink" Target="https://m.edsoo.ru/863f3f20" TargetMode="External"/><Relationship Id="rId88" Type="http://schemas.openxmlformats.org/officeDocument/2006/relationships/hyperlink" Target="https://m.edsoo.ru/863f4e16" TargetMode="External"/><Relationship Id="rId111" Type="http://schemas.openxmlformats.org/officeDocument/2006/relationships/hyperlink" Target="https://m.edsoo.ru/863f7e54" TargetMode="External"/><Relationship Id="rId132" Type="http://schemas.openxmlformats.org/officeDocument/2006/relationships/hyperlink" Target="https://m.edsoo.ru/7c9033a8" TargetMode="External"/><Relationship Id="rId153" Type="http://schemas.openxmlformats.org/officeDocument/2006/relationships/hyperlink" Target="https://m.edsoo.ru/639be9aa" TargetMode="External"/><Relationship Id="rId174" Type="http://schemas.openxmlformats.org/officeDocument/2006/relationships/hyperlink" Target="https://m.edsoo.ru/a53cd884" TargetMode="External"/><Relationship Id="rId179" Type="http://schemas.openxmlformats.org/officeDocument/2006/relationships/hyperlink" Target="https://m.edsoo.ru/9f5b423d" TargetMode="External"/><Relationship Id="rId195" Type="http://schemas.openxmlformats.org/officeDocument/2006/relationships/hyperlink" Target="https://m.edsoo.ru/0fd6d597" TargetMode="External"/><Relationship Id="rId209" Type="http://schemas.openxmlformats.org/officeDocument/2006/relationships/hyperlink" Target="https://urok.1sept.ru/articles/621047/pril4.ppt" TargetMode="External"/><Relationship Id="rId190" Type="http://schemas.openxmlformats.org/officeDocument/2006/relationships/hyperlink" Target="https://m.edsoo.ru/e71debe4" TargetMode="External"/><Relationship Id="rId204" Type="http://schemas.openxmlformats.org/officeDocument/2006/relationships/hyperlink" Target="https://urok.1sept.ru/articles/621047/pril4.ppt" TargetMode="External"/><Relationship Id="rId15" Type="http://schemas.openxmlformats.org/officeDocument/2006/relationships/hyperlink" Target="https://m.edsoo.ru/7f417fb2" TargetMode="External"/><Relationship Id="rId36" Type="http://schemas.openxmlformats.org/officeDocument/2006/relationships/hyperlink" Target="https://m.edsoo.ru/863ee07a" TargetMode="External"/><Relationship Id="rId57" Type="http://schemas.openxmlformats.org/officeDocument/2006/relationships/hyperlink" Target="https://m.edsoo.ru/863f076c" TargetMode="External"/><Relationship Id="rId106" Type="http://schemas.openxmlformats.org/officeDocument/2006/relationships/hyperlink" Target="https://m.edsoo.ru/863f7116" TargetMode="External"/><Relationship Id="rId127" Type="http://schemas.openxmlformats.org/officeDocument/2006/relationships/hyperlink" Target="https://m.edsoo.ru/5fbc5dc1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52" Type="http://schemas.openxmlformats.org/officeDocument/2006/relationships/hyperlink" Target="https://m.edsoo.ru/863efbaa" TargetMode="External"/><Relationship Id="rId73" Type="http://schemas.openxmlformats.org/officeDocument/2006/relationships/hyperlink" Target="https://m.edsoo.ru/863f2bac" TargetMode="External"/><Relationship Id="rId78" Type="http://schemas.openxmlformats.org/officeDocument/2006/relationships/hyperlink" Target="https://m.edsoo.ru/863f3372" TargetMode="External"/><Relationship Id="rId94" Type="http://schemas.openxmlformats.org/officeDocument/2006/relationships/hyperlink" Target="https://m.edsoo.ru/863f5bfe" TargetMode="External"/><Relationship Id="rId99" Type="http://schemas.openxmlformats.org/officeDocument/2006/relationships/hyperlink" Target="https://m.edsoo.ru/863f6680" TargetMode="External"/><Relationship Id="rId101" Type="http://schemas.openxmlformats.org/officeDocument/2006/relationships/hyperlink" Target="https://m.edsoo.ru/863f6b44" TargetMode="External"/><Relationship Id="rId122" Type="http://schemas.openxmlformats.org/officeDocument/2006/relationships/hyperlink" Target="https://m.edsoo.ru/e0b7b0f1" TargetMode="External"/><Relationship Id="rId143" Type="http://schemas.openxmlformats.org/officeDocument/2006/relationships/hyperlink" Target="https://m.edsoo.ru/a9ec13c8" TargetMode="External"/><Relationship Id="rId148" Type="http://schemas.openxmlformats.org/officeDocument/2006/relationships/hyperlink" Target="https://m.edsoo.ru/7904dfb0" TargetMode="External"/><Relationship Id="rId164" Type="http://schemas.openxmlformats.org/officeDocument/2006/relationships/hyperlink" Target="https://m.edsoo.ru/a573a292" TargetMode="External"/><Relationship Id="rId169" Type="http://schemas.openxmlformats.org/officeDocument/2006/relationships/hyperlink" Target="https://m.edsoo.ru/20de2fc2" TargetMode="External"/><Relationship Id="rId185" Type="http://schemas.openxmlformats.org/officeDocument/2006/relationships/hyperlink" Target="https://m.edsoo.ru/3fcbacf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5fdc" TargetMode="External"/><Relationship Id="rId180" Type="http://schemas.openxmlformats.org/officeDocument/2006/relationships/hyperlink" Target="https://m.edsoo.ru/b1c2712e" TargetMode="External"/><Relationship Id="rId210" Type="http://schemas.openxmlformats.org/officeDocument/2006/relationships/hyperlink" Target="https://urok.1sept.ru/articles/621047/pril4.ppt" TargetMode="External"/><Relationship Id="rId26" Type="http://schemas.openxmlformats.org/officeDocument/2006/relationships/hyperlink" Target="https://m.edsoo.ru/863ec1f8" TargetMode="External"/><Relationship Id="rId47" Type="http://schemas.openxmlformats.org/officeDocument/2006/relationships/hyperlink" Target="https://m.edsoo.ru/863ef4d4" TargetMode="External"/><Relationship Id="rId68" Type="http://schemas.openxmlformats.org/officeDocument/2006/relationships/hyperlink" Target="https://m.edsoo.ru/863f1f72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8408" TargetMode="External"/><Relationship Id="rId133" Type="http://schemas.openxmlformats.org/officeDocument/2006/relationships/hyperlink" Target="https://m.edsoo.ru/347c1b78" TargetMode="External"/><Relationship Id="rId154" Type="http://schemas.openxmlformats.org/officeDocument/2006/relationships/hyperlink" Target="https://m.edsoo.ru/6dc7ff39" TargetMode="External"/><Relationship Id="rId175" Type="http://schemas.openxmlformats.org/officeDocument/2006/relationships/hyperlink" Target="https://m.edsoo.ru/94ddc34a" TargetMode="External"/><Relationship Id="rId196" Type="http://schemas.openxmlformats.org/officeDocument/2006/relationships/hyperlink" Target="https://m.edsoo.ru/5006273e" TargetMode="External"/><Relationship Id="rId200" Type="http://schemas.openxmlformats.org/officeDocument/2006/relationships/image" Target="media/image4.png"/><Relationship Id="rId16" Type="http://schemas.openxmlformats.org/officeDocument/2006/relationships/hyperlink" Target="https://m.edsoo.ru/7f417f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FD915-2AC4-4BBF-8639-FB79F06A4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12908</Words>
  <Characters>73576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Петровна</dc:creator>
  <cp:keywords/>
  <dc:description/>
  <cp:lastModifiedBy>Кировская СОШ</cp:lastModifiedBy>
  <cp:revision>31</cp:revision>
  <cp:lastPrinted>2023-12-19T14:23:00Z</cp:lastPrinted>
  <dcterms:created xsi:type="dcterms:W3CDTF">2023-08-12T17:46:00Z</dcterms:created>
  <dcterms:modified xsi:type="dcterms:W3CDTF">2024-09-13T06:20:00Z</dcterms:modified>
</cp:coreProperties>
</file>